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565335" w:displacedByCustomXml="next"/>
    <w:sdt>
      <w:sdtPr>
        <w:id w:val="1310747404"/>
        <w:docPartObj>
          <w:docPartGallery w:val="Cover Pages"/>
          <w:docPartUnique/>
        </w:docPartObj>
      </w:sdtPr>
      <w:sdtEndPr>
        <w:rPr>
          <w:rFonts w:cs="Arial"/>
          <w:b/>
          <w:sz w:val="36"/>
          <w:szCs w:val="36"/>
        </w:rPr>
      </w:sdtEndPr>
      <w:sdtContent>
        <w:p w14:paraId="2C48453A" w14:textId="3B1ECF73" w:rsidR="00C6794C" w:rsidRDefault="00C6794C"/>
        <w:p w14:paraId="6B9492FE" w14:textId="77777777" w:rsidR="00C6794C" w:rsidRPr="009C1D2B" w:rsidRDefault="00C6794C" w:rsidP="009C1D2B"/>
        <w:p w14:paraId="58D6AE07" w14:textId="77777777" w:rsidR="005411E5" w:rsidRDefault="005411E5" w:rsidP="003C7713">
          <w:pPr>
            <w:spacing w:after="160" w:line="259" w:lineRule="auto"/>
            <w:jc w:val="center"/>
            <w:rPr>
              <w:rFonts w:eastAsiaTheme="minorHAnsi" w:cs="Arial"/>
              <w:b/>
              <w:bCs/>
              <w:sz w:val="36"/>
              <w:szCs w:val="36"/>
              <w:lang w:val="en-US"/>
            </w:rPr>
          </w:pPr>
        </w:p>
        <w:p w14:paraId="0F67D7C1" w14:textId="77777777" w:rsidR="005411E5" w:rsidRDefault="005411E5" w:rsidP="003C7713">
          <w:pPr>
            <w:spacing w:after="160" w:line="259" w:lineRule="auto"/>
            <w:jc w:val="center"/>
            <w:rPr>
              <w:rFonts w:eastAsiaTheme="minorHAnsi" w:cs="Arial"/>
              <w:b/>
              <w:bCs/>
              <w:sz w:val="36"/>
              <w:szCs w:val="36"/>
              <w:lang w:val="en-US"/>
            </w:rPr>
          </w:pPr>
        </w:p>
        <w:p w14:paraId="5055F917" w14:textId="77777777" w:rsidR="005411E5" w:rsidRDefault="005411E5" w:rsidP="003C7713">
          <w:pPr>
            <w:spacing w:after="160" w:line="259" w:lineRule="auto"/>
            <w:jc w:val="center"/>
            <w:rPr>
              <w:rFonts w:eastAsiaTheme="minorHAnsi" w:cs="Arial"/>
              <w:b/>
              <w:bCs/>
              <w:sz w:val="36"/>
              <w:szCs w:val="36"/>
              <w:lang w:val="en-US"/>
            </w:rPr>
          </w:pPr>
        </w:p>
        <w:p w14:paraId="68D8AA8D" w14:textId="1DCCAEAE" w:rsidR="003C7713" w:rsidRPr="006C56EE" w:rsidRDefault="003C7713" w:rsidP="003C7713">
          <w:pPr>
            <w:spacing w:after="160" w:line="259" w:lineRule="auto"/>
            <w:jc w:val="center"/>
            <w:rPr>
              <w:rFonts w:eastAsiaTheme="minorHAnsi" w:cs="Arial"/>
              <w:b/>
              <w:bCs/>
              <w:sz w:val="36"/>
              <w:szCs w:val="36"/>
              <w:lang w:val="en-US"/>
            </w:rPr>
          </w:pPr>
          <w:r w:rsidRPr="006C56EE">
            <w:rPr>
              <w:rFonts w:eastAsiaTheme="minorHAnsi" w:cs="Arial"/>
              <w:b/>
              <w:bCs/>
              <w:sz w:val="36"/>
              <w:szCs w:val="36"/>
              <w:lang w:val="en-US"/>
            </w:rPr>
            <w:t>BGIS Global Integrated Solutions Canada LP</w:t>
          </w:r>
        </w:p>
        <w:p w14:paraId="2C2E4CF3" w14:textId="7C8ECBFE" w:rsidR="00187347" w:rsidRPr="008D34FA" w:rsidRDefault="00F9489F" w:rsidP="008D34FA">
          <w:pPr>
            <w:tabs>
              <w:tab w:val="center" w:pos="4680"/>
              <w:tab w:val="left" w:pos="6937"/>
            </w:tabs>
            <w:spacing w:after="160" w:line="259" w:lineRule="auto"/>
            <w:jc w:val="left"/>
            <w:rPr>
              <w:rFonts w:eastAsiaTheme="minorHAnsi" w:cs="Arial"/>
              <w:b/>
              <w:bCs/>
              <w:sz w:val="32"/>
              <w:szCs w:val="32"/>
              <w:lang w:val="en-US"/>
            </w:rPr>
          </w:pPr>
        </w:p>
      </w:sdtContent>
    </w:sdt>
    <w:p w14:paraId="040CDFA9" w14:textId="33B5C5CB" w:rsidR="00171EB8" w:rsidRDefault="00E906B1" w:rsidP="00560C82">
      <w:pPr>
        <w:spacing w:after="24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Contractor</w:t>
      </w:r>
      <w:r w:rsidR="00171EB8">
        <w:rPr>
          <w:rFonts w:cs="Arial"/>
          <w:b/>
          <w:sz w:val="36"/>
          <w:szCs w:val="36"/>
        </w:rPr>
        <w:t xml:space="preserve"> Services </w:t>
      </w:r>
    </w:p>
    <w:p w14:paraId="6A122DC9" w14:textId="14871346" w:rsidR="00171EB8" w:rsidRDefault="00187347" w:rsidP="00171EB8">
      <w:pPr>
        <w:spacing w:after="240"/>
        <w:jc w:val="center"/>
        <w:rPr>
          <w:rFonts w:cs="Arial"/>
          <w:b/>
          <w:sz w:val="36"/>
          <w:szCs w:val="36"/>
        </w:rPr>
      </w:pPr>
      <w:r w:rsidRPr="00B10603">
        <w:rPr>
          <w:rFonts w:cs="Arial"/>
          <w:b/>
          <w:sz w:val="36"/>
          <w:szCs w:val="36"/>
        </w:rPr>
        <w:t xml:space="preserve">Schedule </w:t>
      </w:r>
      <w:r w:rsidR="00243150">
        <w:rPr>
          <w:rFonts w:cs="Arial"/>
          <w:b/>
          <w:sz w:val="36"/>
          <w:szCs w:val="36"/>
        </w:rPr>
        <w:t>3</w:t>
      </w:r>
    </w:p>
    <w:p w14:paraId="287FB3F9" w14:textId="1772B05B" w:rsidR="00187347" w:rsidRDefault="00243150" w:rsidP="009D51DB">
      <w:pPr>
        <w:spacing w:after="24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Form of Agreement</w:t>
      </w:r>
    </w:p>
    <w:p w14:paraId="70FE525E" w14:textId="67AADDE0" w:rsidR="00A97D1D" w:rsidRDefault="00A97D1D" w:rsidP="00A97D1D">
      <w:pPr>
        <w:pStyle w:val="MBSLSBNormal"/>
        <w:rPr>
          <w:lang w:val="en-CA"/>
        </w:rPr>
      </w:pPr>
    </w:p>
    <w:p w14:paraId="210ED2C9" w14:textId="50B93EE3" w:rsidR="00A97D1D" w:rsidRDefault="00A97D1D" w:rsidP="00A97D1D">
      <w:pPr>
        <w:pStyle w:val="MBSLSBNormal"/>
        <w:rPr>
          <w:lang w:val="en-CA"/>
        </w:rPr>
      </w:pPr>
    </w:p>
    <w:p w14:paraId="6DAE6A72" w14:textId="227DA10F" w:rsidR="00A97D1D" w:rsidRPr="004419E5" w:rsidRDefault="004419E5" w:rsidP="00E906B1">
      <w:pPr>
        <w:spacing w:after="160" w:line="259" w:lineRule="auto"/>
        <w:ind w:left="2610" w:hanging="2700"/>
        <w:jc w:val="center"/>
        <w:rPr>
          <w:rFonts w:eastAsiaTheme="minorHAnsi" w:cs="Arial"/>
          <w:szCs w:val="22"/>
          <w:lang w:val="en-US"/>
        </w:rPr>
      </w:pPr>
      <w:r w:rsidRPr="006C56EE">
        <w:rPr>
          <w:rFonts w:eastAsiaTheme="minorHAnsi" w:cs="Arial"/>
          <w:b/>
          <w:bCs/>
          <w:szCs w:val="22"/>
          <w:lang w:val="en-US"/>
        </w:rPr>
        <w:t xml:space="preserve">Project Name: </w:t>
      </w:r>
      <w:sdt>
        <w:sdtPr>
          <w:rPr>
            <w:rFonts w:eastAsiaTheme="minorHAnsi" w:cs="Arial"/>
            <w:szCs w:val="22"/>
            <w:lang w:val="en-US"/>
          </w:rPr>
          <w:alias w:val="insert project name"/>
          <w:tag w:val="insert project name"/>
          <w:id w:val="-406223655"/>
          <w:placeholder>
            <w:docPart w:val="2831D1C0CC8E4547BA65D75786151E8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9489F">
            <w:rPr>
              <w:rFonts w:eastAsiaTheme="minorHAnsi" w:cs="Arial"/>
              <w:szCs w:val="22"/>
              <w:lang w:val="en-US"/>
            </w:rPr>
            <w:t>Office Optimization Project MLTC</w:t>
          </w:r>
        </w:sdtContent>
      </w:sdt>
    </w:p>
    <w:p w14:paraId="6B12187B" w14:textId="5A78A31C" w:rsidR="00A97D1D" w:rsidRPr="006C56EE" w:rsidRDefault="00A97D1D" w:rsidP="00E906B1">
      <w:pPr>
        <w:spacing w:after="160" w:line="259" w:lineRule="auto"/>
        <w:ind w:left="2610" w:hanging="2700"/>
        <w:jc w:val="center"/>
        <w:rPr>
          <w:rFonts w:eastAsiaTheme="minorHAnsi" w:cs="Arial"/>
          <w:b/>
          <w:bCs/>
          <w:i/>
          <w:iCs/>
          <w:color w:val="808080" w:themeColor="background1" w:themeShade="80"/>
          <w:szCs w:val="22"/>
          <w:lang w:val="en-US"/>
        </w:rPr>
      </w:pPr>
      <w:r w:rsidRPr="006C56EE">
        <w:rPr>
          <w:rFonts w:eastAsiaTheme="minorHAnsi" w:cs="Arial"/>
          <w:b/>
          <w:bCs/>
          <w:szCs w:val="22"/>
          <w:lang w:val="en-US"/>
        </w:rPr>
        <w:t>Project Number:</w:t>
      </w:r>
      <w:r w:rsidRPr="006C56EE">
        <w:rPr>
          <w:rFonts w:eastAsiaTheme="minorHAnsi" w:cs="Arial"/>
          <w:szCs w:val="22"/>
          <w:lang w:val="en-US"/>
        </w:rPr>
        <w:t xml:space="preserve"> </w:t>
      </w:r>
      <w:sdt>
        <w:sdtPr>
          <w:rPr>
            <w:rFonts w:eastAsiaTheme="minorHAnsi" w:cs="Arial"/>
            <w:szCs w:val="22"/>
            <w:lang w:val="en-US"/>
          </w:rPr>
          <w:alias w:val="insert project number"/>
          <w:tag w:val="insert project number"/>
          <w:id w:val="1273826296"/>
          <w:placeholder>
            <w:docPart w:val="2CFCCB89135C48C28C08DEC4F54E143C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F9489F">
            <w:rPr>
              <w:rFonts w:eastAsiaTheme="minorHAnsi" w:cs="Arial"/>
              <w:szCs w:val="22"/>
              <w:lang w:val="en-US"/>
            </w:rPr>
            <w:t>240256</w:t>
          </w:r>
        </w:sdtContent>
      </w:sdt>
    </w:p>
    <w:bookmarkEnd w:id="0"/>
    <w:p w14:paraId="0B95B238" w14:textId="77777777" w:rsidR="00187347" w:rsidRDefault="00187347" w:rsidP="00187347">
      <w:pPr>
        <w:pStyle w:val="0indentpara"/>
        <w:jc w:val="center"/>
        <w:rPr>
          <w:rFonts w:cs="Arial"/>
          <w:b/>
          <w:szCs w:val="22"/>
        </w:rPr>
      </w:pPr>
    </w:p>
    <w:p w14:paraId="473CBE00" w14:textId="4C841243" w:rsidR="00466ED6" w:rsidRDefault="00187347" w:rsidP="00466ED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493A4055" w14:textId="73B5948C" w:rsidR="00466ED6" w:rsidRDefault="00F975A4" w:rsidP="00466ED6">
      <w:pPr>
        <w:widowControl/>
        <w:jc w:val="center"/>
        <w:rPr>
          <w:rFonts w:cs="Arial"/>
          <w:b/>
          <w:snapToGrid/>
          <w:sz w:val="19"/>
          <w:szCs w:val="19"/>
        </w:rPr>
      </w:pPr>
      <w:r>
        <w:rPr>
          <w:rFonts w:cs="Arial"/>
          <w:b/>
          <w:snapToGrid/>
          <w:sz w:val="19"/>
          <w:szCs w:val="19"/>
        </w:rPr>
        <w:lastRenderedPageBreak/>
        <w:t xml:space="preserve">SCHEDULE </w:t>
      </w:r>
      <w:r w:rsidR="00243150">
        <w:rPr>
          <w:rFonts w:cs="Arial"/>
          <w:b/>
          <w:snapToGrid/>
          <w:sz w:val="19"/>
          <w:szCs w:val="19"/>
        </w:rPr>
        <w:t>3</w:t>
      </w:r>
      <w:r>
        <w:rPr>
          <w:rFonts w:cs="Arial"/>
          <w:b/>
          <w:snapToGrid/>
          <w:sz w:val="19"/>
          <w:szCs w:val="19"/>
        </w:rPr>
        <w:t xml:space="preserve"> – </w:t>
      </w:r>
      <w:r w:rsidR="00243150">
        <w:rPr>
          <w:rFonts w:cs="Arial"/>
          <w:b/>
          <w:snapToGrid/>
          <w:sz w:val="19"/>
          <w:szCs w:val="19"/>
        </w:rPr>
        <w:t>FORM OF AGREEMENT</w:t>
      </w:r>
    </w:p>
    <w:p w14:paraId="707E7D91" w14:textId="77777777" w:rsidR="00F975A4" w:rsidRPr="005411E5" w:rsidRDefault="00F975A4" w:rsidP="00F975A4">
      <w:pPr>
        <w:pStyle w:val="MBSLSBNormal"/>
        <w:rPr>
          <w:sz w:val="20"/>
          <w:lang w:val="en-CA"/>
        </w:rPr>
      </w:pPr>
    </w:p>
    <w:p w14:paraId="7A3269B1" w14:textId="77777777" w:rsidR="00F975A4" w:rsidRPr="005411E5" w:rsidRDefault="00F975A4" w:rsidP="00F975A4">
      <w:pPr>
        <w:pStyle w:val="MBSLSBNormal"/>
        <w:rPr>
          <w:sz w:val="20"/>
          <w:lang w:val="en-CA"/>
        </w:rPr>
      </w:pPr>
    </w:p>
    <w:p w14:paraId="03DA8E31" w14:textId="62B7C7FB" w:rsidR="00D67594" w:rsidRPr="00D67594" w:rsidRDefault="00D67594" w:rsidP="00D67594">
      <w:pPr>
        <w:pStyle w:val="MBSLSBNormal"/>
        <w:rPr>
          <w:sz w:val="19"/>
          <w:szCs w:val="19"/>
          <w:lang w:val="en-US"/>
        </w:rPr>
      </w:pPr>
      <w:r w:rsidRPr="00D67594">
        <w:rPr>
          <w:sz w:val="19"/>
          <w:szCs w:val="19"/>
          <w:lang w:val="en-US"/>
        </w:rPr>
        <w:t>BGIS will issue</w:t>
      </w:r>
      <w:r>
        <w:rPr>
          <w:sz w:val="19"/>
          <w:szCs w:val="19"/>
          <w:lang w:val="en-US"/>
        </w:rPr>
        <w:t xml:space="preserve"> the below</w:t>
      </w:r>
      <w:r w:rsidRPr="00D67594">
        <w:rPr>
          <w:sz w:val="19"/>
          <w:szCs w:val="19"/>
          <w:lang w:val="en-US"/>
        </w:rPr>
        <w:t xml:space="preserve"> Form of Agreement as follows to the successful Bidder</w:t>
      </w:r>
      <w:r>
        <w:rPr>
          <w:sz w:val="19"/>
          <w:szCs w:val="19"/>
          <w:lang w:val="en-US"/>
        </w:rPr>
        <w:t>.</w:t>
      </w:r>
      <w:r w:rsidR="009D1957">
        <w:rPr>
          <w:sz w:val="19"/>
          <w:szCs w:val="19"/>
          <w:lang w:val="en-US"/>
        </w:rPr>
        <w:t xml:space="preserve"> The Form of Agreement includes the conditions of the VOR MA</w:t>
      </w:r>
      <w:r w:rsidR="0082538B">
        <w:rPr>
          <w:sz w:val="19"/>
          <w:szCs w:val="19"/>
          <w:lang w:val="en-US"/>
        </w:rPr>
        <w:t>, Client Flow Down Provisions</w:t>
      </w:r>
      <w:r w:rsidR="00E85576">
        <w:rPr>
          <w:sz w:val="19"/>
          <w:szCs w:val="19"/>
          <w:lang w:val="en-US"/>
        </w:rPr>
        <w:t>, Schedule “F”</w:t>
      </w:r>
      <w:r w:rsidR="0082538B">
        <w:rPr>
          <w:sz w:val="19"/>
          <w:szCs w:val="19"/>
          <w:lang w:val="en-US"/>
        </w:rPr>
        <w:t>, and applicable General or Supplementary Conditions as detailed below.</w:t>
      </w:r>
    </w:p>
    <w:p w14:paraId="2EA4C742" w14:textId="04578C84" w:rsidR="00F975A4" w:rsidRDefault="00F975A4" w:rsidP="00F975A4">
      <w:pPr>
        <w:pStyle w:val="MBSLSBNormal"/>
        <w:rPr>
          <w:sz w:val="20"/>
          <w:lang w:val="en-CA"/>
        </w:rPr>
      </w:pPr>
    </w:p>
    <w:p w14:paraId="16B86844" w14:textId="51ED09A3" w:rsidR="0082538B" w:rsidRPr="007015F5" w:rsidRDefault="00A64B2D" w:rsidP="007015F5">
      <w:pPr>
        <w:pStyle w:val="ListParagraph0"/>
        <w:keepNext/>
        <w:numPr>
          <w:ilvl w:val="0"/>
          <w:numId w:val="25"/>
        </w:numPr>
        <w:spacing w:before="120" w:after="120" w:line="259" w:lineRule="auto"/>
        <w:ind w:left="720"/>
        <w:rPr>
          <w:sz w:val="19"/>
          <w:szCs w:val="19"/>
        </w:rPr>
      </w:pPr>
      <w:r w:rsidRPr="007015F5">
        <w:rPr>
          <w:rFonts w:eastAsia="Calibri" w:cs="Arial"/>
          <w:sz w:val="19"/>
          <w:szCs w:val="19"/>
          <w:lang w:val="en-US"/>
        </w:rPr>
        <w:t xml:space="preserve">The Canadian </w:t>
      </w:r>
      <w:r w:rsidR="00AD3380" w:rsidRPr="007015F5">
        <w:rPr>
          <w:rFonts w:eastAsia="Calibri" w:cs="Arial"/>
          <w:sz w:val="19"/>
          <w:szCs w:val="19"/>
          <w:lang w:val="en-US"/>
        </w:rPr>
        <w:t>Construction Documents Committee (CCDC</w:t>
      </w:r>
      <w:r w:rsidR="008D2D3C">
        <w:rPr>
          <w:rFonts w:eastAsia="Calibri" w:cs="Arial"/>
          <w:sz w:val="19"/>
          <w:szCs w:val="19"/>
          <w:lang w:val="en-US"/>
        </w:rPr>
        <w:t xml:space="preserve"> 2 2020</w:t>
      </w:r>
      <w:r w:rsidR="00AD3380" w:rsidRPr="007015F5">
        <w:rPr>
          <w:rFonts w:eastAsia="Calibri" w:cs="Arial"/>
          <w:sz w:val="19"/>
          <w:szCs w:val="19"/>
          <w:lang w:val="en-US"/>
        </w:rPr>
        <w:t>)</w:t>
      </w:r>
      <w:r w:rsidR="009D1957" w:rsidRPr="007015F5">
        <w:rPr>
          <w:rFonts w:eastAsia="Calibri" w:cs="Arial"/>
          <w:sz w:val="19"/>
          <w:szCs w:val="19"/>
          <w:lang w:val="en-US"/>
        </w:rPr>
        <w:t xml:space="preserve">, </w:t>
      </w:r>
      <w:r w:rsidR="009D1957" w:rsidRPr="007015F5">
        <w:rPr>
          <w:sz w:val="19"/>
          <w:szCs w:val="19"/>
        </w:rPr>
        <w:t>as amended by the IO Supplementary Conditions</w:t>
      </w:r>
      <w:r w:rsidR="00CE7D10">
        <w:rPr>
          <w:sz w:val="19"/>
          <w:szCs w:val="19"/>
        </w:rPr>
        <w:t>, and Schedule “F</w:t>
      </w:r>
      <w:r w:rsidR="007C63E2">
        <w:rPr>
          <w:sz w:val="19"/>
          <w:szCs w:val="19"/>
        </w:rPr>
        <w:t xml:space="preserve">”, </w:t>
      </w:r>
      <w:r w:rsidR="007C63E2" w:rsidRPr="007015F5">
        <w:rPr>
          <w:sz w:val="19"/>
          <w:szCs w:val="19"/>
        </w:rPr>
        <w:t>attached</w:t>
      </w:r>
      <w:r w:rsidR="009D1957" w:rsidRPr="007015F5">
        <w:rPr>
          <w:sz w:val="19"/>
          <w:szCs w:val="19"/>
        </w:rPr>
        <w:t xml:space="preserve"> which constitute the Form of Agreement between the Owner and </w:t>
      </w:r>
      <w:r w:rsidR="00363713">
        <w:rPr>
          <w:sz w:val="19"/>
          <w:szCs w:val="19"/>
        </w:rPr>
        <w:t>Contractor</w:t>
      </w:r>
      <w:r w:rsidR="009D1957" w:rsidRPr="007015F5">
        <w:rPr>
          <w:sz w:val="19"/>
          <w:szCs w:val="19"/>
        </w:rPr>
        <w:t>.</w:t>
      </w:r>
    </w:p>
    <w:p w14:paraId="4FA33B19" w14:textId="2F89483B" w:rsidR="009D1957" w:rsidRPr="00D67594" w:rsidRDefault="009D1957" w:rsidP="00F975A4">
      <w:pPr>
        <w:pStyle w:val="MBSLSBNormal"/>
        <w:rPr>
          <w:b/>
          <w:bCs/>
          <w:sz w:val="20"/>
          <w:lang w:val="en-CA"/>
        </w:rPr>
      </w:pPr>
    </w:p>
    <w:sectPr w:rsidR="009D1957" w:rsidRPr="00D67594" w:rsidSect="006E01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 w:code="1"/>
      <w:pgMar w:top="1296" w:right="1440" w:bottom="907" w:left="1440" w:header="720" w:footer="2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450D" w14:textId="77777777" w:rsidR="00581959" w:rsidRDefault="00581959">
      <w:r>
        <w:separator/>
      </w:r>
    </w:p>
  </w:endnote>
  <w:endnote w:type="continuationSeparator" w:id="0">
    <w:p w14:paraId="4DB8FFAF" w14:textId="77777777" w:rsidR="00581959" w:rsidRDefault="0058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1E75" w14:textId="77777777" w:rsidR="006E78D4" w:rsidRDefault="006E7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92DE" w14:textId="700CA8B9" w:rsidR="002838D7" w:rsidRDefault="002838D7" w:rsidP="002838D7">
    <w:pPr>
      <w:pStyle w:val="Footer"/>
      <w:spacing w:before="40"/>
      <w:jc w:val="right"/>
      <w:rPr>
        <w:b/>
        <w:bCs/>
        <w:color w:val="000000"/>
        <w:sz w:val="14"/>
        <w:szCs w:val="14"/>
      </w:rPr>
    </w:pPr>
    <w:r w:rsidRPr="00E06668">
      <w:rPr>
        <w:color w:val="000000"/>
        <w:sz w:val="14"/>
        <w:szCs w:val="14"/>
      </w:rPr>
      <w:t xml:space="preserve">Page </w:t>
    </w:r>
    <w:r w:rsidRPr="00E06668">
      <w:rPr>
        <w:b/>
        <w:bCs/>
        <w:color w:val="000000"/>
        <w:sz w:val="14"/>
        <w:szCs w:val="14"/>
      </w:rPr>
      <w:fldChar w:fldCharType="begin"/>
    </w:r>
    <w:r w:rsidRPr="00E06668">
      <w:rPr>
        <w:b/>
        <w:bCs/>
        <w:color w:val="000000"/>
        <w:sz w:val="14"/>
        <w:szCs w:val="14"/>
      </w:rPr>
      <w:instrText xml:space="preserve"> PAGE  \* Arabic  \* MERGEFORMAT </w:instrText>
    </w:r>
    <w:r w:rsidRPr="00E06668">
      <w:rPr>
        <w:b/>
        <w:bCs/>
        <w:color w:val="000000"/>
        <w:sz w:val="14"/>
        <w:szCs w:val="14"/>
      </w:rPr>
      <w:fldChar w:fldCharType="separate"/>
    </w:r>
    <w:r>
      <w:rPr>
        <w:b/>
        <w:bCs/>
        <w:color w:val="000000"/>
        <w:sz w:val="14"/>
        <w:szCs w:val="14"/>
      </w:rPr>
      <w:t>1</w:t>
    </w:r>
    <w:r w:rsidRPr="00E06668">
      <w:rPr>
        <w:b/>
        <w:bCs/>
        <w:color w:val="000000"/>
        <w:sz w:val="14"/>
        <w:szCs w:val="14"/>
      </w:rPr>
      <w:fldChar w:fldCharType="end"/>
    </w:r>
    <w:r w:rsidRPr="00E06668">
      <w:rPr>
        <w:color w:val="000000"/>
        <w:sz w:val="14"/>
        <w:szCs w:val="14"/>
      </w:rPr>
      <w:t xml:space="preserve"> of </w:t>
    </w:r>
    <w:r w:rsidR="00087087">
      <w:rPr>
        <w:b/>
        <w:bCs/>
        <w:color w:val="000000"/>
        <w:sz w:val="14"/>
        <w:szCs w:val="14"/>
      </w:rPr>
      <w:t>2</w:t>
    </w:r>
  </w:p>
  <w:p w14:paraId="579F1A06" w14:textId="77777777" w:rsidR="002838D7" w:rsidRDefault="002838D7" w:rsidP="002838D7">
    <w:pPr>
      <w:pStyle w:val="Footer"/>
      <w:spacing w:before="40"/>
      <w:jc w:val="right"/>
      <w:rPr>
        <w:color w:val="000000"/>
        <w:sz w:val="14"/>
        <w:szCs w:val="14"/>
      </w:rPr>
    </w:pPr>
  </w:p>
  <w:tbl>
    <w:tblPr>
      <w:tblStyle w:val="TableGrid"/>
      <w:tblW w:w="0" w:type="auto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65"/>
      <w:gridCol w:w="2070"/>
      <w:gridCol w:w="1080"/>
      <w:gridCol w:w="1260"/>
    </w:tblGrid>
    <w:tr w:rsidR="002838D7" w14:paraId="0A4DCBCA" w14:textId="77777777" w:rsidTr="00461043">
      <w:trPr>
        <w:trHeight w:val="170"/>
        <w:jc w:val="center"/>
      </w:trPr>
      <w:tc>
        <w:tcPr>
          <w:tcW w:w="1165" w:type="dxa"/>
        </w:tcPr>
        <w:p w14:paraId="0DB64E0C" w14:textId="77777777" w:rsidR="002838D7" w:rsidRPr="004D6D38" w:rsidRDefault="002838D7" w:rsidP="002838D7">
          <w:pPr>
            <w:pStyle w:val="Footer"/>
            <w:rPr>
              <w:rFonts w:cs="Arial"/>
              <w:b/>
              <w:color w:val="000000"/>
              <w:sz w:val="14"/>
              <w:szCs w:val="16"/>
            </w:rPr>
          </w:pPr>
          <w:r w:rsidRPr="004D6D38">
            <w:rPr>
              <w:rFonts w:cs="Arial"/>
              <w:b/>
              <w:color w:val="000000"/>
              <w:sz w:val="14"/>
              <w:szCs w:val="16"/>
            </w:rPr>
            <w:t xml:space="preserve">Document #: </w:t>
          </w:r>
        </w:p>
      </w:tc>
      <w:tc>
        <w:tcPr>
          <w:tcW w:w="2070" w:type="dxa"/>
        </w:tcPr>
        <w:p w14:paraId="25DCCB1F" w14:textId="175610B6" w:rsidR="002838D7" w:rsidRPr="006E78D4" w:rsidRDefault="006E78D4" w:rsidP="002838D7">
          <w:pPr>
            <w:pStyle w:val="Footer"/>
            <w:jc w:val="center"/>
            <w:rPr>
              <w:rFonts w:cs="Arial"/>
              <w:i/>
              <w:iCs/>
              <w:color w:val="000000"/>
              <w:sz w:val="14"/>
              <w:szCs w:val="16"/>
            </w:rPr>
          </w:pPr>
          <w:r w:rsidRPr="006E78D4">
            <w:rPr>
              <w:rFonts w:cs="Arial"/>
              <w:color w:val="222222"/>
              <w:spacing w:val="5"/>
              <w:sz w:val="14"/>
              <w:szCs w:val="14"/>
              <w:shd w:val="clear" w:color="auto" w:fill="FFFFFF"/>
            </w:rPr>
            <w:t>IO-13724-en</w:t>
          </w:r>
        </w:p>
      </w:tc>
      <w:tc>
        <w:tcPr>
          <w:tcW w:w="1080" w:type="dxa"/>
        </w:tcPr>
        <w:p w14:paraId="226936E9" w14:textId="77777777" w:rsidR="002838D7" w:rsidRPr="004D6D38" w:rsidRDefault="002838D7" w:rsidP="002838D7">
          <w:pPr>
            <w:pStyle w:val="Footer"/>
            <w:jc w:val="center"/>
            <w:rPr>
              <w:rFonts w:cs="Arial"/>
              <w:b/>
              <w:color w:val="000000"/>
              <w:sz w:val="14"/>
              <w:szCs w:val="16"/>
            </w:rPr>
          </w:pPr>
          <w:r w:rsidRPr="004D6D38">
            <w:rPr>
              <w:rFonts w:cs="Arial"/>
              <w:b/>
              <w:color w:val="000000"/>
              <w:sz w:val="14"/>
              <w:szCs w:val="16"/>
            </w:rPr>
            <w:t xml:space="preserve">Revision #: </w:t>
          </w:r>
        </w:p>
      </w:tc>
      <w:tc>
        <w:tcPr>
          <w:tcW w:w="1260" w:type="dxa"/>
        </w:tcPr>
        <w:p w14:paraId="396C4988" w14:textId="271D8E1A" w:rsidR="002838D7" w:rsidRPr="004D6D38" w:rsidRDefault="006E78D4" w:rsidP="002838D7">
          <w:pPr>
            <w:pStyle w:val="Footer"/>
            <w:jc w:val="center"/>
            <w:rPr>
              <w:rFonts w:cs="Arial"/>
              <w:i/>
              <w:color w:val="000000"/>
              <w:sz w:val="14"/>
              <w:szCs w:val="16"/>
            </w:rPr>
          </w:pPr>
          <w:r>
            <w:rPr>
              <w:rFonts w:cs="Arial"/>
              <w:i/>
              <w:color w:val="000000"/>
              <w:sz w:val="14"/>
              <w:szCs w:val="16"/>
            </w:rPr>
            <w:t>0</w:t>
          </w:r>
        </w:p>
      </w:tc>
    </w:tr>
  </w:tbl>
  <w:p w14:paraId="658FAEA4" w14:textId="77777777" w:rsidR="002838D7" w:rsidRDefault="002838D7" w:rsidP="002838D7">
    <w:pPr>
      <w:pStyle w:val="Footer"/>
      <w:spacing w:before="40"/>
      <w:jc w:val="center"/>
      <w:rPr>
        <w:color w:val="000000"/>
        <w:sz w:val="14"/>
        <w:szCs w:val="14"/>
      </w:rPr>
    </w:pPr>
  </w:p>
  <w:p w14:paraId="542BB480" w14:textId="77777777" w:rsidR="002838D7" w:rsidRPr="008F2E47" w:rsidRDefault="002838D7" w:rsidP="002838D7">
    <w:pPr>
      <w:pStyle w:val="Footer"/>
      <w:spacing w:before="40"/>
      <w:jc w:val="center"/>
      <w:rPr>
        <w:sz w:val="14"/>
        <w:szCs w:val="14"/>
        <w:lang w:eastAsia="ko-KR"/>
      </w:rPr>
    </w:pPr>
    <w:r w:rsidRPr="008F2E47">
      <w:rPr>
        <w:color w:val="000000"/>
        <w:sz w:val="14"/>
        <w:szCs w:val="14"/>
      </w:rPr>
      <w:t xml:space="preserve">This document contains trade secrets and proprietary information of </w:t>
    </w:r>
    <w:r>
      <w:rPr>
        <w:color w:val="000000"/>
        <w:sz w:val="14"/>
        <w:szCs w:val="14"/>
      </w:rPr>
      <w:t xml:space="preserve">BGIS </w:t>
    </w:r>
    <w:r w:rsidRPr="008F2E47">
      <w:rPr>
        <w:color w:val="000000"/>
        <w:sz w:val="14"/>
        <w:szCs w:val="14"/>
      </w:rPr>
      <w:t>Global Integrated Solutions.  Disclosure of this publication is absolutely prohibited without the express written permission of B</w:t>
    </w:r>
    <w:r>
      <w:rPr>
        <w:color w:val="000000"/>
        <w:sz w:val="14"/>
        <w:szCs w:val="14"/>
      </w:rPr>
      <w:t xml:space="preserve">GIS </w:t>
    </w:r>
    <w:r w:rsidRPr="008F2E47">
      <w:rPr>
        <w:color w:val="000000"/>
        <w:sz w:val="14"/>
        <w:szCs w:val="14"/>
      </w:rPr>
      <w:t>Glob</w:t>
    </w:r>
    <w:r>
      <w:rPr>
        <w:color w:val="000000"/>
        <w:sz w:val="14"/>
        <w:szCs w:val="14"/>
      </w:rPr>
      <w:t>al Integrated Solutions.  © 2024</w:t>
    </w:r>
    <w:r w:rsidRPr="008F2E47">
      <w:rPr>
        <w:color w:val="000000"/>
        <w:sz w:val="14"/>
        <w:szCs w:val="14"/>
      </w:rPr>
      <w:t xml:space="preserve"> </w:t>
    </w:r>
    <w:r>
      <w:rPr>
        <w:color w:val="000000"/>
        <w:sz w:val="14"/>
        <w:szCs w:val="14"/>
      </w:rPr>
      <w:t xml:space="preserve">BGIS </w:t>
    </w:r>
    <w:r w:rsidRPr="008F2E47">
      <w:rPr>
        <w:color w:val="000000"/>
        <w:sz w:val="14"/>
        <w:szCs w:val="14"/>
      </w:rPr>
      <w:t>Global Integrated Solutions.  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31EB" w14:textId="77777777" w:rsidR="006E78D4" w:rsidRDefault="006E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491D" w14:textId="77777777" w:rsidR="00581959" w:rsidRDefault="00581959">
      <w:r>
        <w:separator/>
      </w:r>
    </w:p>
  </w:footnote>
  <w:footnote w:type="continuationSeparator" w:id="0">
    <w:p w14:paraId="411C5FA8" w14:textId="77777777" w:rsidR="00581959" w:rsidRDefault="0058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7474" w14:textId="77777777" w:rsidR="006E78D4" w:rsidRDefault="006E7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2449" w14:textId="366F4344" w:rsidR="002838D7" w:rsidRDefault="002838D7">
    <w:pPr>
      <w:pStyle w:val="Header"/>
    </w:pPr>
    <w:r w:rsidRPr="00AC6105">
      <w:rPr>
        <w:rFonts w:cs="Arial"/>
        <w:noProof/>
        <w:sz w:val="16"/>
      </w:rPr>
      <w:drawing>
        <wp:anchor distT="0" distB="0" distL="114300" distR="114300" simplePos="0" relativeHeight="251661312" behindDoc="0" locked="0" layoutInCell="1" allowOverlap="1" wp14:anchorId="65746B35" wp14:editId="3E41B2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436" cy="571500"/>
          <wp:effectExtent l="0" t="0" r="0" b="0"/>
          <wp:wrapNone/>
          <wp:docPr id="4" name="Picture 4" descr="C:\Users\aranhap\Documents\2017\Templates\BGIS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anhap\Documents\2017\Templates\BGIS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3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F5B" w14:textId="3439550A" w:rsidR="0024370F" w:rsidRDefault="002437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F11FD" wp14:editId="5CC617E4">
          <wp:simplePos x="0" y="0"/>
          <wp:positionH relativeFrom="page">
            <wp:posOffset>38100</wp:posOffset>
          </wp:positionH>
          <wp:positionV relativeFrom="paragraph">
            <wp:posOffset>-406400</wp:posOffset>
          </wp:positionV>
          <wp:extent cx="1729740" cy="638175"/>
          <wp:effectExtent l="0" t="0" r="0" b="0"/>
          <wp:wrapNone/>
          <wp:docPr id="5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Blue letters on a black background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24"/>
                  <a:stretch/>
                </pic:blipFill>
                <pic:spPr bwMode="auto">
                  <a:xfrm>
                    <a:off x="0" y="0"/>
                    <a:ext cx="172974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4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14355"/>
    <w:multiLevelType w:val="hybridMultilevel"/>
    <w:tmpl w:val="44E8E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D67C8"/>
    <w:multiLevelType w:val="hybridMultilevel"/>
    <w:tmpl w:val="67883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98D"/>
    <w:multiLevelType w:val="hybridMultilevel"/>
    <w:tmpl w:val="6CC41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31B3"/>
    <w:multiLevelType w:val="multilevel"/>
    <w:tmpl w:val="BC3CC41E"/>
    <w:lvl w:ilvl="0">
      <w:start w:val="1"/>
      <w:numFmt w:val="decimal"/>
      <w:suff w:val="space"/>
      <w:lvlText w:val="ARTICLE %1"/>
      <w:lvlJc w:val="left"/>
      <w:pPr>
        <w:tabs>
          <w:tab w:val="num" w:pos="720"/>
        </w:tabs>
        <w:ind w:left="1440" w:hanging="1440"/>
      </w:pPr>
      <w:rPr>
        <w:rFonts w:ascii="Arial" w:hAnsi="Arial" w:cs="Arial"/>
        <w:b/>
        <w:i w:val="0"/>
        <w:caps/>
        <w:smallCaps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0" w:firstLine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righ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32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92F63EB"/>
    <w:multiLevelType w:val="hybridMultilevel"/>
    <w:tmpl w:val="0AF81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137E"/>
    <w:multiLevelType w:val="hybridMultilevel"/>
    <w:tmpl w:val="185E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1A8"/>
    <w:multiLevelType w:val="multilevel"/>
    <w:tmpl w:val="66A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45D73"/>
    <w:multiLevelType w:val="multilevel"/>
    <w:tmpl w:val="BC3CC41E"/>
    <w:lvl w:ilvl="0">
      <w:start w:val="1"/>
      <w:numFmt w:val="decimal"/>
      <w:suff w:val="space"/>
      <w:lvlText w:val="ARTICLE %1"/>
      <w:lvlJc w:val="left"/>
      <w:pPr>
        <w:tabs>
          <w:tab w:val="num" w:pos="720"/>
        </w:tabs>
        <w:ind w:left="1440" w:hanging="1440"/>
      </w:pPr>
      <w:rPr>
        <w:rFonts w:ascii="Arial" w:hAnsi="Arial" w:cs="Arial"/>
        <w:b/>
        <w:i w:val="0"/>
        <w:caps/>
        <w:smallCaps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0" w:firstLine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4">
      <w:start w:val="1"/>
      <w:numFmt w:val="lowerRoman"/>
      <w:lvlText w:val="(%5)"/>
      <w:lvlJc w:val="righ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32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7055C8F"/>
    <w:multiLevelType w:val="hybridMultilevel"/>
    <w:tmpl w:val="618A4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51F09"/>
    <w:multiLevelType w:val="hybridMultilevel"/>
    <w:tmpl w:val="BD96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67B78"/>
    <w:multiLevelType w:val="hybridMultilevel"/>
    <w:tmpl w:val="7308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7032E"/>
    <w:multiLevelType w:val="multilevel"/>
    <w:tmpl w:val="BC3CC41E"/>
    <w:name w:val="zzmpArticle1||Article1|2|1|1|2|2|41||1|2|33||1|0|0||1|0|0||1|0|0||1|0|0||1|0|0||mpNA||mpNA||"/>
    <w:lvl w:ilvl="0">
      <w:start w:val="1"/>
      <w:numFmt w:val="decimal"/>
      <w:pStyle w:val="Article1L1"/>
      <w:suff w:val="space"/>
      <w:lvlText w:val="ARTICLE %1"/>
      <w:lvlJc w:val="left"/>
      <w:pPr>
        <w:tabs>
          <w:tab w:val="num" w:pos="720"/>
        </w:tabs>
        <w:ind w:left="1440" w:hanging="1440"/>
      </w:pPr>
      <w:rPr>
        <w:rFonts w:ascii="Arial" w:hAnsi="Arial" w:cs="Arial"/>
        <w:b/>
        <w:i w:val="0"/>
        <w:caps/>
        <w:smallCaps w:val="0"/>
        <w:sz w:val="22"/>
        <w:u w:val="none"/>
      </w:rPr>
    </w:lvl>
    <w:lvl w:ilvl="1">
      <w:start w:val="1"/>
      <w:numFmt w:val="decimal"/>
      <w:pStyle w:val="Article1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sz w:val="22"/>
        <w:u w:val="none"/>
      </w:rPr>
    </w:lvl>
    <w:lvl w:ilvl="2">
      <w:start w:val="1"/>
      <w:numFmt w:val="decimal"/>
      <w:pStyle w:val="Article1L3"/>
      <w:lvlText w:val="(%3)"/>
      <w:lvlJc w:val="left"/>
      <w:pPr>
        <w:tabs>
          <w:tab w:val="num" w:pos="1440"/>
        </w:tabs>
        <w:ind w:left="0" w:firstLine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3">
      <w:start w:val="1"/>
      <w:numFmt w:val="lowerLetter"/>
      <w:pStyle w:val="Article1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4">
      <w:start w:val="1"/>
      <w:numFmt w:val="lowerRoman"/>
      <w:pStyle w:val="Article1L5"/>
      <w:lvlText w:val="(%5)"/>
      <w:lvlJc w:val="righ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sz w:val="22"/>
        <w:u w:val="none"/>
      </w:rPr>
    </w:lvl>
    <w:lvl w:ilvl="5">
      <w:start w:val="1"/>
      <w:numFmt w:val="decimal"/>
      <w:pStyle w:val="Article1L6"/>
      <w:lvlText w:val="%6.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</w:rPr>
    </w:lvl>
    <w:lvl w:ilvl="6">
      <w:start w:val="1"/>
      <w:numFmt w:val="lowerLetter"/>
      <w:pStyle w:val="Article1L7"/>
      <w:lvlText w:val="%7)"/>
      <w:lvlJc w:val="left"/>
      <w:pPr>
        <w:tabs>
          <w:tab w:val="num" w:pos="432"/>
        </w:tabs>
        <w:ind w:left="0" w:firstLine="0"/>
      </w:pPr>
      <w:rPr>
        <w:rFonts w:ascii="Arial" w:hAnsi="Arial" w:cs="Arial"/>
        <w:b w:val="0"/>
        <w:i w:val="0"/>
        <w:caps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926688">
    <w:abstractNumId w:val="12"/>
  </w:num>
  <w:num w:numId="2" w16cid:durableId="1746995982">
    <w:abstractNumId w:val="12"/>
  </w:num>
  <w:num w:numId="3" w16cid:durableId="2020427626">
    <w:abstractNumId w:val="12"/>
  </w:num>
  <w:num w:numId="4" w16cid:durableId="952596239">
    <w:abstractNumId w:val="12"/>
  </w:num>
  <w:num w:numId="5" w16cid:durableId="1743285829">
    <w:abstractNumId w:val="12"/>
  </w:num>
  <w:num w:numId="6" w16cid:durableId="359362107">
    <w:abstractNumId w:val="12"/>
  </w:num>
  <w:num w:numId="7" w16cid:durableId="659315083">
    <w:abstractNumId w:val="12"/>
  </w:num>
  <w:num w:numId="8" w16cid:durableId="512653016">
    <w:abstractNumId w:val="8"/>
  </w:num>
  <w:num w:numId="9" w16cid:durableId="770665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973143">
    <w:abstractNumId w:val="4"/>
  </w:num>
  <w:num w:numId="11" w16cid:durableId="1392265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5260476">
    <w:abstractNumId w:val="12"/>
  </w:num>
  <w:num w:numId="13" w16cid:durableId="1985814002">
    <w:abstractNumId w:val="12"/>
  </w:num>
  <w:num w:numId="14" w16cid:durableId="443692558">
    <w:abstractNumId w:val="12"/>
  </w:num>
  <w:num w:numId="15" w16cid:durableId="597638826">
    <w:abstractNumId w:val="12"/>
  </w:num>
  <w:num w:numId="16" w16cid:durableId="1589458504">
    <w:abstractNumId w:val="12"/>
  </w:num>
  <w:num w:numId="17" w16cid:durableId="1109161801">
    <w:abstractNumId w:val="5"/>
  </w:num>
  <w:num w:numId="18" w16cid:durableId="701366522">
    <w:abstractNumId w:val="10"/>
  </w:num>
  <w:num w:numId="19" w16cid:durableId="1806972812">
    <w:abstractNumId w:val="3"/>
  </w:num>
  <w:num w:numId="20" w16cid:durableId="984238260">
    <w:abstractNumId w:val="2"/>
  </w:num>
  <w:num w:numId="21" w16cid:durableId="1521964417">
    <w:abstractNumId w:val="9"/>
  </w:num>
  <w:num w:numId="22" w16cid:durableId="1770157893">
    <w:abstractNumId w:val="11"/>
  </w:num>
  <w:num w:numId="23" w16cid:durableId="138375270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293923">
    <w:abstractNumId w:val="6"/>
  </w:num>
  <w:num w:numId="25" w16cid:durableId="113452216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ACTIVE_CA||1~41082684||2~4||3~VOR SSR Schedule 4 - Price Form||5~GILBERTQ||6~GILBERTQ||7~WORDX||8~WORK||10~22/12/2020 9:00:37 PM||11~22/12/2020 9:00:38 PM||13~44296||14~False||17~public||18~GILBERTQ||19~GILBERTQ||21~False||22~False||25~176669||26~T1022285||27~081||28~NGOP||29~EN||36~OTT_LAW||41~11915982||53~BL||54~SA11||60~Ontario Infrastructure Projects Corporat||61~RFP Template Review (PO #8293)||62~Toronto||64~English||71~Ottawa Library||72~Business Law||73~Infrastructure||74~Gilbert-Walters, Quin||75~Gilbert-Walters, Quin||76~WORD 2007||77~Work Product||82~docx||85~22/12/2020 9:00:57 PM||102~False||106~C:\Users\gilbertq\AppData\Roaming\iManage\Work\Recent\Ontario Infrastructure Projects Corporat - RFP Template Review (PO _8293) (176669-T1022285)\VOR SSR Schedule 4 - Price Form(41082684.4).docx||113~22/12/2020 9:03:53 PM||114~22/12/2020 9:03:53 PM||117~True||118~False||124~False||"/>
    <w:docVar w:name="ForteTempFile" w:val="C:\Users\Natalie\AppData\Local\Temp\b8766971-eaf4-425b-8ee3-3cf60df77e58.docx"/>
    <w:docVar w:name="zzmp10LastTrailerInserted" w:val="^`~#mp!@O6T#$┙┬5:&gt;}śmU⌏ƗH⌑‫Ç¦pÑd£Y†ÙòX⌚a|!Z¿5F¢JDb⌂v(×@Ø¸ü4⌒I⌕⌐,|ÎÏ&amp;⌒N@v*ï§o8:Er_n4⌟⌉?‡*3µXLºŚUD¾U_¦Åê(ú˟÷ÙîˋóªãhRËÈ¹Â;R2ÔF\¶æµtáì&gt;Wø¬çªæìÄŚGDî§a‥¶=¹&gt;é⌖L⌜5T_[&gt;:_b011"/>
    <w:docVar w:name="zzmp10LastTrailerInserted_1078" w:val="^`~#mp!@O6T#$┙┬5:&gt;}śmU⌏ƗH⌑‫Ç¦pÑd£Y†ÙòX⌚a|!Z¿5F¢JDb⌂v(×@Ø¸ü4⌒I⌕⌐,|ÎÏ&amp;⌒N@v*ï§o8:Er_n4⌟⌉?‡*3µXLºŚUD¾U_¦Åê(ú˟÷ÙîˋóªãhRËÈ¹Â;R2ÔF\¶æµtáì&gt;Wø¬çªæìÄŚGDî§a‥¶=¹&gt;é⌖L⌜5T_[&gt;:_b011"/>
    <w:docVar w:name="zzmp10mSEGsValidated" w:val="1"/>
    <w:docVar w:name="zzmpArticle1" w:val="||Article1|2|1|1|2|2|41||1|2|33||1|0|0||1|0|0||1|0|0||1|0|0||1|0|0||mpNA||mpNA||"/>
    <w:docVar w:name="zzmpCompatibilityMode" w:val="15"/>
    <w:docVar w:name="zzmpFixedCurScheme" w:val="Article1"/>
    <w:docVar w:name="zzmpFixedCurScheme_9.0" w:val="2zzmpArticle1"/>
    <w:docVar w:name="zzmpLTFontsClean" w:val="True"/>
    <w:docVar w:name="zzmpnSession" w:val="0.6752588"/>
  </w:docVars>
  <w:rsids>
    <w:rsidRoot w:val="00BF191C"/>
    <w:rsid w:val="00000B1D"/>
    <w:rsid w:val="0000189A"/>
    <w:rsid w:val="00013364"/>
    <w:rsid w:val="000270EA"/>
    <w:rsid w:val="000360C3"/>
    <w:rsid w:val="000834E0"/>
    <w:rsid w:val="00087087"/>
    <w:rsid w:val="0009455D"/>
    <w:rsid w:val="000B00E4"/>
    <w:rsid w:val="000B27A1"/>
    <w:rsid w:val="000C7959"/>
    <w:rsid w:val="000D70B3"/>
    <w:rsid w:val="000F2D2C"/>
    <w:rsid w:val="0010436E"/>
    <w:rsid w:val="001056CE"/>
    <w:rsid w:val="00112451"/>
    <w:rsid w:val="001143DF"/>
    <w:rsid w:val="001663EF"/>
    <w:rsid w:val="00171EB8"/>
    <w:rsid w:val="00185293"/>
    <w:rsid w:val="00186CB5"/>
    <w:rsid w:val="00187347"/>
    <w:rsid w:val="00192780"/>
    <w:rsid w:val="001A70AC"/>
    <w:rsid w:val="001D520C"/>
    <w:rsid w:val="001E16CA"/>
    <w:rsid w:val="001F226A"/>
    <w:rsid w:val="001F6F60"/>
    <w:rsid w:val="00235097"/>
    <w:rsid w:val="00243150"/>
    <w:rsid w:val="0024370F"/>
    <w:rsid w:val="00252948"/>
    <w:rsid w:val="00263676"/>
    <w:rsid w:val="00282FE5"/>
    <w:rsid w:val="002838D7"/>
    <w:rsid w:val="0029472A"/>
    <w:rsid w:val="0029545E"/>
    <w:rsid w:val="002A4ACD"/>
    <w:rsid w:val="002C590D"/>
    <w:rsid w:val="002D2A6F"/>
    <w:rsid w:val="002E3764"/>
    <w:rsid w:val="002E453A"/>
    <w:rsid w:val="002E7554"/>
    <w:rsid w:val="002F24E1"/>
    <w:rsid w:val="00317BD4"/>
    <w:rsid w:val="0034146E"/>
    <w:rsid w:val="00347DAD"/>
    <w:rsid w:val="00350ACE"/>
    <w:rsid w:val="00363713"/>
    <w:rsid w:val="00363F92"/>
    <w:rsid w:val="00382F74"/>
    <w:rsid w:val="00394C85"/>
    <w:rsid w:val="00397B22"/>
    <w:rsid w:val="003C7713"/>
    <w:rsid w:val="003D48A0"/>
    <w:rsid w:val="00404DC2"/>
    <w:rsid w:val="004077FD"/>
    <w:rsid w:val="00430FC3"/>
    <w:rsid w:val="004419E5"/>
    <w:rsid w:val="0046371D"/>
    <w:rsid w:val="00466ED6"/>
    <w:rsid w:val="00472FC7"/>
    <w:rsid w:val="00475B80"/>
    <w:rsid w:val="00481798"/>
    <w:rsid w:val="004871ED"/>
    <w:rsid w:val="004873CD"/>
    <w:rsid w:val="004931A7"/>
    <w:rsid w:val="004A34D6"/>
    <w:rsid w:val="004B00B9"/>
    <w:rsid w:val="004B5F32"/>
    <w:rsid w:val="004D14F2"/>
    <w:rsid w:val="004D7353"/>
    <w:rsid w:val="004D7410"/>
    <w:rsid w:val="004F18EE"/>
    <w:rsid w:val="00506E3C"/>
    <w:rsid w:val="00514EFD"/>
    <w:rsid w:val="0051514E"/>
    <w:rsid w:val="00516556"/>
    <w:rsid w:val="00517151"/>
    <w:rsid w:val="005220AD"/>
    <w:rsid w:val="00527884"/>
    <w:rsid w:val="00536ACC"/>
    <w:rsid w:val="005411E5"/>
    <w:rsid w:val="00560C82"/>
    <w:rsid w:val="00573567"/>
    <w:rsid w:val="00580467"/>
    <w:rsid w:val="00581959"/>
    <w:rsid w:val="005828E3"/>
    <w:rsid w:val="005A3610"/>
    <w:rsid w:val="005B49FC"/>
    <w:rsid w:val="005D66C0"/>
    <w:rsid w:val="005F55A1"/>
    <w:rsid w:val="00605630"/>
    <w:rsid w:val="00626305"/>
    <w:rsid w:val="0063146F"/>
    <w:rsid w:val="0065079A"/>
    <w:rsid w:val="00655F08"/>
    <w:rsid w:val="00660487"/>
    <w:rsid w:val="006738B1"/>
    <w:rsid w:val="006845E5"/>
    <w:rsid w:val="006C6383"/>
    <w:rsid w:val="006E0177"/>
    <w:rsid w:val="006E09AB"/>
    <w:rsid w:val="006E78D4"/>
    <w:rsid w:val="006F2F6D"/>
    <w:rsid w:val="007003B4"/>
    <w:rsid w:val="007015F5"/>
    <w:rsid w:val="00712656"/>
    <w:rsid w:val="0073295F"/>
    <w:rsid w:val="00736F30"/>
    <w:rsid w:val="00757E10"/>
    <w:rsid w:val="00763BA9"/>
    <w:rsid w:val="00763BF5"/>
    <w:rsid w:val="0077379E"/>
    <w:rsid w:val="00774373"/>
    <w:rsid w:val="007822FE"/>
    <w:rsid w:val="00793BE9"/>
    <w:rsid w:val="007A0940"/>
    <w:rsid w:val="007A537D"/>
    <w:rsid w:val="007C63E2"/>
    <w:rsid w:val="007E675A"/>
    <w:rsid w:val="00802C88"/>
    <w:rsid w:val="008172CD"/>
    <w:rsid w:val="00824DC3"/>
    <w:rsid w:val="0082538B"/>
    <w:rsid w:val="008350E8"/>
    <w:rsid w:val="00847E1E"/>
    <w:rsid w:val="00866E57"/>
    <w:rsid w:val="008767C8"/>
    <w:rsid w:val="008804E5"/>
    <w:rsid w:val="00893EED"/>
    <w:rsid w:val="0089743D"/>
    <w:rsid w:val="008A6D3D"/>
    <w:rsid w:val="008B1A65"/>
    <w:rsid w:val="008B5A8A"/>
    <w:rsid w:val="008C1ED3"/>
    <w:rsid w:val="008C6777"/>
    <w:rsid w:val="008D2D3C"/>
    <w:rsid w:val="008D306C"/>
    <w:rsid w:val="008D34FA"/>
    <w:rsid w:val="008E4D33"/>
    <w:rsid w:val="00914686"/>
    <w:rsid w:val="00916141"/>
    <w:rsid w:val="00920C85"/>
    <w:rsid w:val="00931309"/>
    <w:rsid w:val="00947078"/>
    <w:rsid w:val="00951AF2"/>
    <w:rsid w:val="0095592A"/>
    <w:rsid w:val="00967AF6"/>
    <w:rsid w:val="009B1C75"/>
    <w:rsid w:val="009B637C"/>
    <w:rsid w:val="009D1957"/>
    <w:rsid w:val="009D51DB"/>
    <w:rsid w:val="009E0552"/>
    <w:rsid w:val="009E36DF"/>
    <w:rsid w:val="00A12DDD"/>
    <w:rsid w:val="00A26806"/>
    <w:rsid w:val="00A30C7C"/>
    <w:rsid w:val="00A420E8"/>
    <w:rsid w:val="00A478EE"/>
    <w:rsid w:val="00A63519"/>
    <w:rsid w:val="00A64B2D"/>
    <w:rsid w:val="00A71B3F"/>
    <w:rsid w:val="00A7585B"/>
    <w:rsid w:val="00A76247"/>
    <w:rsid w:val="00A907DF"/>
    <w:rsid w:val="00A90D57"/>
    <w:rsid w:val="00A92EF3"/>
    <w:rsid w:val="00A97D1D"/>
    <w:rsid w:val="00AA76BE"/>
    <w:rsid w:val="00AB53FE"/>
    <w:rsid w:val="00AC3B5C"/>
    <w:rsid w:val="00AD3380"/>
    <w:rsid w:val="00B0479C"/>
    <w:rsid w:val="00B10603"/>
    <w:rsid w:val="00B145EF"/>
    <w:rsid w:val="00B178AF"/>
    <w:rsid w:val="00B21F19"/>
    <w:rsid w:val="00B4798D"/>
    <w:rsid w:val="00B54126"/>
    <w:rsid w:val="00B73F22"/>
    <w:rsid w:val="00BA65FC"/>
    <w:rsid w:val="00BB496D"/>
    <w:rsid w:val="00BB52DE"/>
    <w:rsid w:val="00BE7F68"/>
    <w:rsid w:val="00BF191C"/>
    <w:rsid w:val="00C149C0"/>
    <w:rsid w:val="00C20D89"/>
    <w:rsid w:val="00C21543"/>
    <w:rsid w:val="00C27D73"/>
    <w:rsid w:val="00C4129E"/>
    <w:rsid w:val="00C475D0"/>
    <w:rsid w:val="00C54BB9"/>
    <w:rsid w:val="00C6105C"/>
    <w:rsid w:val="00C6794C"/>
    <w:rsid w:val="00C7108A"/>
    <w:rsid w:val="00C747BE"/>
    <w:rsid w:val="00C8139C"/>
    <w:rsid w:val="00C83A92"/>
    <w:rsid w:val="00C90736"/>
    <w:rsid w:val="00CB6300"/>
    <w:rsid w:val="00CC2245"/>
    <w:rsid w:val="00CD3CEF"/>
    <w:rsid w:val="00CE7D10"/>
    <w:rsid w:val="00CF4449"/>
    <w:rsid w:val="00D02133"/>
    <w:rsid w:val="00D02193"/>
    <w:rsid w:val="00D0328F"/>
    <w:rsid w:val="00D12E0F"/>
    <w:rsid w:val="00D16DD2"/>
    <w:rsid w:val="00D16E31"/>
    <w:rsid w:val="00D2470A"/>
    <w:rsid w:val="00D42977"/>
    <w:rsid w:val="00D670E9"/>
    <w:rsid w:val="00D67594"/>
    <w:rsid w:val="00DA2500"/>
    <w:rsid w:val="00DB6F6C"/>
    <w:rsid w:val="00DC4CCD"/>
    <w:rsid w:val="00DD007B"/>
    <w:rsid w:val="00DD5F83"/>
    <w:rsid w:val="00DF2ABF"/>
    <w:rsid w:val="00E01914"/>
    <w:rsid w:val="00E05DDD"/>
    <w:rsid w:val="00E27B99"/>
    <w:rsid w:val="00E5306C"/>
    <w:rsid w:val="00E56B79"/>
    <w:rsid w:val="00E603ED"/>
    <w:rsid w:val="00E62199"/>
    <w:rsid w:val="00E75BEF"/>
    <w:rsid w:val="00E85576"/>
    <w:rsid w:val="00E906B1"/>
    <w:rsid w:val="00E90B5D"/>
    <w:rsid w:val="00E974C5"/>
    <w:rsid w:val="00EA30A3"/>
    <w:rsid w:val="00EA7B01"/>
    <w:rsid w:val="00EE63BC"/>
    <w:rsid w:val="00EF2CE5"/>
    <w:rsid w:val="00EF345E"/>
    <w:rsid w:val="00EF7E16"/>
    <w:rsid w:val="00F003DE"/>
    <w:rsid w:val="00F05806"/>
    <w:rsid w:val="00F1728A"/>
    <w:rsid w:val="00F2697D"/>
    <w:rsid w:val="00F43C7D"/>
    <w:rsid w:val="00F5200E"/>
    <w:rsid w:val="00F56702"/>
    <w:rsid w:val="00F6327C"/>
    <w:rsid w:val="00F6517F"/>
    <w:rsid w:val="00F72CE3"/>
    <w:rsid w:val="00F73798"/>
    <w:rsid w:val="00F93BC0"/>
    <w:rsid w:val="00F9489F"/>
    <w:rsid w:val="00F975A4"/>
    <w:rsid w:val="00FB315B"/>
    <w:rsid w:val="00FC156A"/>
    <w:rsid w:val="00FD5313"/>
    <w:rsid w:val="00FE2538"/>
    <w:rsid w:val="00FF19AE"/>
    <w:rsid w:val="00FF232F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7C8F1"/>
  <w15:docId w15:val="{0C42F7D9-8AAE-4E87-A076-9F49C3B2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MBSLSBNormal"/>
    <w:qFormat/>
    <w:rsid w:val="0095592A"/>
    <w:pPr>
      <w:widowControl w:val="0"/>
      <w:jc w:val="both"/>
    </w:pPr>
    <w:rPr>
      <w:rFonts w:ascii="Arial" w:hAnsi="Arial"/>
      <w:snapToGrid w:val="0"/>
      <w:sz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880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9559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5592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5592A"/>
    <w:pPr>
      <w:keepNext/>
      <w:widowControl/>
      <w:tabs>
        <w:tab w:val="left" w:pos="-450"/>
        <w:tab w:val="left" w:pos="720"/>
        <w:tab w:val="left" w:pos="1134"/>
        <w:tab w:val="left" w:pos="1170"/>
        <w:tab w:val="left" w:pos="2835"/>
      </w:tabs>
      <w:ind w:left="1134" w:hanging="1134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SLSBNormal">
    <w:name w:val="MBSLSB Normal"/>
    <w:rsid w:val="0095592A"/>
    <w:pPr>
      <w:widowControl w:val="0"/>
      <w:jc w:val="both"/>
    </w:pPr>
    <w:rPr>
      <w:rFonts w:ascii="Arial" w:hAnsi="Arial" w:cs="Arial"/>
      <w:sz w:val="24"/>
      <w:lang w:val="en-GB"/>
    </w:rPr>
  </w:style>
  <w:style w:type="paragraph" w:customStyle="1" w:styleId="MBSLSBSection">
    <w:name w:val="MBSLSB Section"/>
    <w:basedOn w:val="MBSLSBNormal"/>
    <w:rsid w:val="0095592A"/>
    <w:pPr>
      <w:ind w:left="720" w:hanging="720"/>
    </w:pPr>
  </w:style>
  <w:style w:type="paragraph" w:customStyle="1" w:styleId="MBSLSBCenteredBold">
    <w:name w:val="MBSLSB Centered Bold"/>
    <w:basedOn w:val="MBSLSBNormal"/>
    <w:next w:val="MBSLSBNormal"/>
    <w:rsid w:val="0095592A"/>
    <w:pPr>
      <w:jc w:val="center"/>
    </w:pPr>
    <w:rPr>
      <w:b/>
    </w:rPr>
  </w:style>
  <w:style w:type="paragraph" w:customStyle="1" w:styleId="MBSLSBsubsection">
    <w:name w:val="MBSLSB subsection"/>
    <w:basedOn w:val="MBSLSBNormal"/>
    <w:rsid w:val="0095592A"/>
    <w:pPr>
      <w:ind w:left="1440" w:hanging="720"/>
    </w:pPr>
  </w:style>
  <w:style w:type="paragraph" w:customStyle="1" w:styleId="MBSLSBsub-subsection">
    <w:name w:val="MBSLSB sub-subsection"/>
    <w:basedOn w:val="MBSLSBNormal"/>
    <w:rsid w:val="0095592A"/>
    <w:pPr>
      <w:ind w:left="2160" w:hanging="720"/>
    </w:pPr>
  </w:style>
  <w:style w:type="paragraph" w:customStyle="1" w:styleId="Level1">
    <w:name w:val="Level 1"/>
    <w:basedOn w:val="Normal"/>
    <w:rsid w:val="0095592A"/>
    <w:pPr>
      <w:ind w:left="720" w:hanging="720"/>
      <w:jc w:val="left"/>
      <w:outlineLvl w:val="0"/>
    </w:pPr>
    <w:rPr>
      <w:rFonts w:ascii="Times New Roman" w:hAnsi="Times New Roman"/>
      <w:lang w:val="en-US"/>
    </w:rPr>
  </w:style>
  <w:style w:type="paragraph" w:styleId="BodyTextIndent">
    <w:name w:val="Body Text Indent"/>
    <w:basedOn w:val="Normal"/>
    <w:rsid w:val="0095592A"/>
    <w:pPr>
      <w:widowControl/>
      <w:ind w:left="720"/>
      <w:jc w:val="left"/>
    </w:pPr>
    <w:rPr>
      <w:snapToGrid/>
      <w:color w:val="000000"/>
      <w:lang w:val="en-US"/>
    </w:rPr>
  </w:style>
  <w:style w:type="paragraph" w:styleId="Footer">
    <w:name w:val="footer"/>
    <w:basedOn w:val="Normal"/>
    <w:link w:val="FooterChar"/>
    <w:uiPriority w:val="99"/>
    <w:rsid w:val="009559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592A"/>
  </w:style>
  <w:style w:type="paragraph" w:styleId="Header">
    <w:name w:val="header"/>
    <w:basedOn w:val="Normal"/>
    <w:link w:val="HeaderChar"/>
    <w:uiPriority w:val="99"/>
    <w:rsid w:val="009559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9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92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DeltaViewInsertion">
    <w:name w:val="DeltaView Insertion"/>
    <w:rsid w:val="0095592A"/>
    <w:rPr>
      <w:color w:val="0000FF"/>
      <w:spacing w:val="0"/>
      <w:u w:val="double"/>
    </w:rPr>
  </w:style>
  <w:style w:type="paragraph" w:styleId="NormalWeb">
    <w:name w:val="Normal (Web)"/>
    <w:basedOn w:val="Normal"/>
    <w:rsid w:val="0095592A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color w:val="000000"/>
      <w:szCs w:val="24"/>
      <w:lang w:val="en-US"/>
    </w:rPr>
  </w:style>
  <w:style w:type="paragraph" w:styleId="BodyText3">
    <w:name w:val="Body Text 3"/>
    <w:basedOn w:val="Normal"/>
    <w:rsid w:val="0095592A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9559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592A"/>
    <w:rPr>
      <w:rFonts w:ascii="Arial" w:hAnsi="Arial"/>
      <w:snapToGrid w:val="0"/>
      <w:sz w:val="24"/>
      <w:lang w:val="en-CA"/>
    </w:rPr>
  </w:style>
  <w:style w:type="paragraph" w:customStyle="1" w:styleId="listparagraph">
    <w:name w:val="listparagraph"/>
    <w:basedOn w:val="Normal"/>
    <w:rsid w:val="0095592A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592A"/>
    <w:rPr>
      <w:rFonts w:ascii="Arial" w:hAnsi="Arial"/>
      <w:snapToGrid w:val="0"/>
      <w:sz w:val="24"/>
      <w:lang w:val="en-CA"/>
    </w:rPr>
  </w:style>
  <w:style w:type="paragraph" w:customStyle="1" w:styleId="Article1Cont1">
    <w:name w:val="Article1 Cont 1"/>
    <w:basedOn w:val="Normal"/>
    <w:rsid w:val="0095592A"/>
    <w:pPr>
      <w:keepNext/>
      <w:widowControl/>
      <w:suppressAutoHyphens/>
      <w:spacing w:after="240"/>
      <w:jc w:val="left"/>
    </w:pPr>
    <w:rPr>
      <w:rFonts w:cs="Arial"/>
      <w:snapToGrid/>
      <w:lang w:eastAsia="en-CA"/>
    </w:rPr>
  </w:style>
  <w:style w:type="paragraph" w:customStyle="1" w:styleId="Article1Cont2">
    <w:name w:val="Article1 Cont 2"/>
    <w:basedOn w:val="Article1Cont1"/>
    <w:rsid w:val="0095592A"/>
    <w:pPr>
      <w:ind w:firstLine="1440"/>
    </w:pPr>
  </w:style>
  <w:style w:type="paragraph" w:customStyle="1" w:styleId="Article1Cont3">
    <w:name w:val="Article1 Cont 3"/>
    <w:basedOn w:val="Article1Cont2"/>
    <w:rsid w:val="0095592A"/>
    <w:pPr>
      <w:keepNext w:val="0"/>
      <w:ind w:left="1440" w:firstLine="0"/>
    </w:pPr>
  </w:style>
  <w:style w:type="paragraph" w:customStyle="1" w:styleId="Article1Cont4">
    <w:name w:val="Article1 Cont 4"/>
    <w:basedOn w:val="Article1Cont3"/>
    <w:rsid w:val="0095592A"/>
    <w:pPr>
      <w:ind w:left="2160"/>
    </w:pPr>
  </w:style>
  <w:style w:type="paragraph" w:customStyle="1" w:styleId="Article1Cont5">
    <w:name w:val="Article1 Cont 5"/>
    <w:basedOn w:val="Article1Cont4"/>
    <w:rsid w:val="0095592A"/>
    <w:pPr>
      <w:ind w:left="3024"/>
    </w:pPr>
  </w:style>
  <w:style w:type="paragraph" w:customStyle="1" w:styleId="Article1Cont6">
    <w:name w:val="Article1 Cont 6"/>
    <w:basedOn w:val="Article1Cont5"/>
    <w:rsid w:val="0095592A"/>
    <w:pPr>
      <w:ind w:left="3744"/>
    </w:pPr>
  </w:style>
  <w:style w:type="paragraph" w:customStyle="1" w:styleId="Article1Cont7">
    <w:name w:val="Article1 Cont 7"/>
    <w:basedOn w:val="Article1Cont6"/>
    <w:rsid w:val="0095592A"/>
    <w:pPr>
      <w:ind w:left="4608"/>
    </w:pPr>
  </w:style>
  <w:style w:type="paragraph" w:customStyle="1" w:styleId="Article1L1">
    <w:name w:val="Article1_L1"/>
    <w:basedOn w:val="Normal"/>
    <w:next w:val="Normal"/>
    <w:rsid w:val="0095592A"/>
    <w:pPr>
      <w:keepNext/>
      <w:widowControl/>
      <w:numPr>
        <w:numId w:val="1"/>
      </w:numPr>
      <w:spacing w:after="240"/>
      <w:jc w:val="left"/>
      <w:outlineLvl w:val="0"/>
    </w:pPr>
    <w:rPr>
      <w:rFonts w:cs="Arial"/>
      <w:b/>
      <w:caps/>
      <w:snapToGrid/>
      <w:lang w:eastAsia="en-CA"/>
    </w:rPr>
  </w:style>
  <w:style w:type="paragraph" w:customStyle="1" w:styleId="Article1L2">
    <w:name w:val="Article1_L2"/>
    <w:basedOn w:val="Article1L1"/>
    <w:next w:val="Normal"/>
    <w:rsid w:val="0095592A"/>
    <w:pPr>
      <w:keepNext w:val="0"/>
      <w:numPr>
        <w:ilvl w:val="1"/>
      </w:numPr>
      <w:outlineLvl w:val="1"/>
    </w:pPr>
    <w:rPr>
      <w:caps w:val="0"/>
    </w:rPr>
  </w:style>
  <w:style w:type="paragraph" w:customStyle="1" w:styleId="Article1L3">
    <w:name w:val="Article1_L3"/>
    <w:basedOn w:val="Article1L2"/>
    <w:next w:val="Normal"/>
    <w:rsid w:val="0095592A"/>
    <w:pPr>
      <w:numPr>
        <w:ilvl w:val="2"/>
      </w:numPr>
      <w:outlineLvl w:val="2"/>
    </w:pPr>
    <w:rPr>
      <w:b w:val="0"/>
    </w:rPr>
  </w:style>
  <w:style w:type="paragraph" w:customStyle="1" w:styleId="Article1L4">
    <w:name w:val="Article1_L4"/>
    <w:basedOn w:val="Article1L3"/>
    <w:next w:val="Normal"/>
    <w:rsid w:val="0095592A"/>
    <w:pPr>
      <w:numPr>
        <w:ilvl w:val="3"/>
      </w:numPr>
      <w:outlineLvl w:val="3"/>
    </w:pPr>
  </w:style>
  <w:style w:type="paragraph" w:customStyle="1" w:styleId="Article1L5">
    <w:name w:val="Article1_L5"/>
    <w:basedOn w:val="Article1L4"/>
    <w:next w:val="Normal"/>
    <w:rsid w:val="0095592A"/>
    <w:pPr>
      <w:numPr>
        <w:ilvl w:val="4"/>
      </w:numPr>
      <w:outlineLvl w:val="4"/>
    </w:pPr>
  </w:style>
  <w:style w:type="paragraph" w:customStyle="1" w:styleId="Article1L6">
    <w:name w:val="Article1_L6"/>
    <w:basedOn w:val="Article1L5"/>
    <w:next w:val="Normal"/>
    <w:rsid w:val="0095592A"/>
    <w:pPr>
      <w:numPr>
        <w:ilvl w:val="5"/>
      </w:numPr>
      <w:outlineLvl w:val="5"/>
    </w:pPr>
  </w:style>
  <w:style w:type="paragraph" w:customStyle="1" w:styleId="Article1L7">
    <w:name w:val="Article1_L7"/>
    <w:basedOn w:val="Article1L6"/>
    <w:next w:val="Normal"/>
    <w:rsid w:val="0095592A"/>
    <w:pPr>
      <w:numPr>
        <w:ilvl w:val="6"/>
      </w:numPr>
      <w:outlineLvl w:val="6"/>
    </w:pPr>
  </w:style>
  <w:style w:type="paragraph" w:styleId="DocumentMap">
    <w:name w:val="Document Map"/>
    <w:basedOn w:val="Normal"/>
    <w:semiHidden/>
    <w:rsid w:val="0095592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95592A"/>
    <w:rPr>
      <w:rFonts w:cs="Times New Roman"/>
      <w:color w:val="0000FF"/>
      <w:u w:val="single"/>
    </w:rPr>
  </w:style>
  <w:style w:type="paragraph" w:customStyle="1" w:styleId="0indentpara">
    <w:name w:val="0indent para"/>
    <w:basedOn w:val="Normal"/>
    <w:rsid w:val="005A3610"/>
    <w:pPr>
      <w:widowControl/>
      <w:spacing w:after="160" w:line="254" w:lineRule="auto"/>
    </w:pPr>
    <w:rPr>
      <w:snapToGrid/>
    </w:rPr>
  </w:style>
  <w:style w:type="table" w:styleId="TableGrid">
    <w:name w:val="Table Grid"/>
    <w:basedOn w:val="TableNormal"/>
    <w:uiPriority w:val="39"/>
    <w:rsid w:val="001A70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1A70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0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70AC"/>
    <w:rPr>
      <w:rFonts w:ascii="Arial" w:hAnsi="Arial"/>
      <w:snapToGrid w:val="0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1A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0AC"/>
    <w:rPr>
      <w:rFonts w:ascii="Arial" w:hAnsi="Arial"/>
      <w:b/>
      <w:bCs/>
      <w:snapToGrid w:val="0"/>
      <w:lang w:val="en-CA"/>
    </w:rPr>
  </w:style>
  <w:style w:type="paragraph" w:styleId="Revision">
    <w:name w:val="Revision"/>
    <w:hidden/>
    <w:uiPriority w:val="99"/>
    <w:semiHidden/>
    <w:rsid w:val="006845E5"/>
    <w:rPr>
      <w:rFonts w:ascii="Arial" w:hAnsi="Arial"/>
      <w:snapToGrid w:val="0"/>
      <w:sz w:val="22"/>
      <w:lang w:val="en-CA"/>
    </w:rPr>
  </w:style>
  <w:style w:type="paragraph" w:styleId="ListParagraph0">
    <w:name w:val="List Paragraph"/>
    <w:basedOn w:val="Normal"/>
    <w:uiPriority w:val="34"/>
    <w:qFormat/>
    <w:rsid w:val="00347DAD"/>
    <w:pPr>
      <w:widowControl/>
      <w:spacing w:after="240"/>
      <w:ind w:left="720"/>
      <w:contextualSpacing/>
      <w:jc w:val="left"/>
    </w:pPr>
    <w:rPr>
      <w:snapToGrid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2697D"/>
    <w:rPr>
      <w:rFonts w:ascii="Arial" w:hAnsi="Arial"/>
      <w:snapToGrid w:val="0"/>
      <w:sz w:val="22"/>
      <w:lang w:val="en-CA"/>
    </w:rPr>
  </w:style>
  <w:style w:type="paragraph" w:customStyle="1" w:styleId="MacPacTrailer">
    <w:name w:val="MacPac Trailer"/>
    <w:rsid w:val="00D16DD2"/>
    <w:pPr>
      <w:widowControl w:val="0"/>
      <w:spacing w:line="200" w:lineRule="exact"/>
    </w:pPr>
    <w:rPr>
      <w:rFonts w:ascii="Arial" w:hAnsi="Arial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DD5F8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804E5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CCB89135C48C28C08DEC4F54E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A01C-B368-4F96-943D-B6DCDDC96821}"/>
      </w:docPartPr>
      <w:docPartBody>
        <w:p w:rsidR="004B206B" w:rsidRDefault="00BB0B9E" w:rsidP="00BB0B9E">
          <w:pPr>
            <w:pStyle w:val="2CFCCB89135C48C28C08DEC4F54E143C1"/>
          </w:pPr>
          <w:r w:rsidRPr="00AD1160">
            <w:rPr>
              <w:rStyle w:val="PlaceholderText"/>
            </w:rPr>
            <w:t>[</w:t>
          </w:r>
          <w:r>
            <w:rPr>
              <w:rStyle w:val="PlaceholderText"/>
            </w:rPr>
            <w:t>insert project number]</w:t>
          </w:r>
        </w:p>
      </w:docPartBody>
    </w:docPart>
    <w:docPart>
      <w:docPartPr>
        <w:name w:val="2831D1C0CC8E4547BA65D757861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D8F6-D2DF-44D6-9E86-FA856760F06D}"/>
      </w:docPartPr>
      <w:docPartBody>
        <w:p w:rsidR="004B206B" w:rsidRDefault="00BB0B9E" w:rsidP="00BB0B9E">
          <w:pPr>
            <w:pStyle w:val="2831D1C0CC8E4547BA65D75786151E8D1"/>
          </w:pPr>
          <w:r w:rsidRPr="00AD1160">
            <w:rPr>
              <w:rStyle w:val="PlaceholderText"/>
            </w:rPr>
            <w:t>[</w:t>
          </w:r>
          <w:r>
            <w:rPr>
              <w:rStyle w:val="PlaceholderText"/>
            </w:rPr>
            <w:t>insert project name</w:t>
          </w:r>
          <w:r w:rsidRPr="00AD1160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9E"/>
    <w:rsid w:val="004B206B"/>
    <w:rsid w:val="004E46C8"/>
    <w:rsid w:val="005927C7"/>
    <w:rsid w:val="0061449F"/>
    <w:rsid w:val="006F4DEF"/>
    <w:rsid w:val="007D7FD4"/>
    <w:rsid w:val="00A67AB6"/>
    <w:rsid w:val="00BB0B9E"/>
    <w:rsid w:val="00C01682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B9E"/>
    <w:rPr>
      <w:color w:val="808080"/>
    </w:rPr>
  </w:style>
  <w:style w:type="paragraph" w:customStyle="1" w:styleId="2831D1C0CC8E4547BA65D75786151E8D1">
    <w:name w:val="2831D1C0CC8E4547BA65D75786151E8D1"/>
    <w:rsid w:val="00BB0B9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val="en-CA"/>
    </w:rPr>
  </w:style>
  <w:style w:type="paragraph" w:customStyle="1" w:styleId="2CFCCB89135C48C28C08DEC4F54E143C1">
    <w:name w:val="2CFCCB89135C48C28C08DEC4F54E143C1"/>
    <w:rsid w:val="00BB0B9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240256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nsitivity xmlns="754749db-c85c-44b9-96f8-661a5db406bf">Public</Document_x0020_Sensitivity>
    <Review_x0020_Period xmlns="754749db-c85c-44b9-96f8-661a5db406bf">365</Review_x0020_Period>
    <Functional_x0020_Group xmlns="754749db-c85c-44b9-96f8-661a5db406bf">13</Functional_x0020_Group>
    <Owner xmlns="754749db-c85c-44b9-96f8-661a5db406bf">
      <UserInfo>
        <DisplayName>Coppola, Vita (IO)</DisplayName>
        <AccountId>82</AccountId>
        <AccountType/>
      </UserInfo>
    </Owner>
    <TaxCatchAll xmlns="38a84eee-9622-4f11-b667-aee7c27883f5">
      <Value>32</Value>
      <Value>14</Value>
    </TaxCatchAll>
    <Document_x0020_Description xmlns="754749db-c85c-44b9-96f8-661a5db406bf">VOR SSR Schedule - Price Form for Consulting and/or Advisory services</Document_x0020_Description>
    <Gate xmlns="754749db-c85c-44b9-96f8-661a5db406bf">
      <Value>1</Value>
      <Value>3</Value>
      <Value>6</Value>
    </Gate>
    <zTmp_x002d_Legacy_x0020_Document_x0020_Number xmlns="754749db-c85c-44b9-96f8-661a5db406bf">VOR SSR Schedule 4 - Price Form, Last Revised 20210121</zTmp_x002d_Legacy_x0020_Document_x0020_Number>
    <TaxCatchAllLabel xmlns="38a84eee-9622-4f11-b667-aee7c27883f5" xsi:nil="true"/>
    <QMS_x0020_Document_x0020_Type xmlns="754749db-c85c-44b9-96f8-661a5db406bf">14</QMS_x0020_Document_x0020_Type>
    <o9204af89aaf4652924802fd04ae8b1c xmlns="38a84eee-9622-4f11-b667-aee7c27883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eb50e025-d6e6-4da2-98e0-58138f3c3d42</TermId>
        </TermInfo>
      </Terms>
    </o9204af89aaf4652924802fd04ae8b1c>
    <Last_x0020_Reviewed xmlns="754749db-c85c-44b9-96f8-661a5db406bf">2022-08-31T04:00:00+00:00</Last_x0020_Reviewed>
    <Link_x0020_to_x0020_Development_x0020_Files_x0020_2 xmlns="754749db-c85c-44b9-96f8-661a5db406bf">
      <Url xsi:nil="true"/>
      <Description xsi:nil="true"/>
    </Link_x0020_to_x0020_Development_x0020_Files_x0020_2>
    <n16263ee0e244d7986a912b666417818 xmlns="38a84eee-9622-4f11-b667-aee7c27883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Procedures, Guidelines, Standards</TermName>
          <TermId xmlns="http://schemas.microsoft.com/office/infopath/2007/PartnerControls">a7811c7c-62b8-4d5b-bdbd-6c247c057b20</TermId>
        </TermInfo>
      </Terms>
    </n16263ee0e244d7986a912b666417818>
    <Issue_x0020_Date xmlns="754749db-c85c-44b9-96f8-661a5db406bf" xsi:nil="true"/>
    <Phase xmlns="754749db-c85c-44b9-96f8-661a5db406bf">
      <Value>7</Value>
      <Value>5</Value>
    </Phase>
    <Revision xmlns="754749db-c85c-44b9-96f8-661a5db406bf" xsi:nil="true"/>
    <IOKC_x0020_Tags xmlns="754749db-c85c-44b9-96f8-661a5db406bf">
      <Value>PR - Templates - Second Stage Request (SSR)</Value>
    </IOKC_x0020_Tags>
    <QMS_x0020_Document_x0020_Number xmlns="754749db-c85c-44b9-96f8-661a5db406bf">KMS-PR-TEM-103</QMS_x0020_Document_x0020_Number>
    <Notes0 xmlns="754749db-c85c-44b9-96f8-661a5db406bf" xsi:nil="true"/>
    <FormerLLFolder xmlns="754749db-c85c-44b9-96f8-661a5db406bf">Template Library 08 Second Stage Request (SSR)</FormerLLFolder>
    <SortOrder xmlns="754749db-c85c-44b9-96f8-661a5db406bf" xsi:nil="true"/>
    <ProcurementResourceName xmlns="754749db-c85c-44b9-96f8-661a5db406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51d6c66-1921-4cb7-a2a8-52384a25b43f" ContentTypeId="0x010100E7D8D49DC883A64DBA92F13C3F646CBE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O Record Local" ma:contentTypeID="0x010100E7D8D49DC883A64DBA92F13C3F646CBE01009BB113F7AF6D5F4FA41EC9C304F48DD100FFBEFD0EE13C62429081895B2AC374B5" ma:contentTypeVersion="142" ma:contentTypeDescription="" ma:contentTypeScope="" ma:versionID="d847e0a2f85a04f61c11159cd061f481">
  <xsd:schema xmlns:xsd="http://www.w3.org/2001/XMLSchema" xmlns:xs="http://www.w3.org/2001/XMLSchema" xmlns:p="http://schemas.microsoft.com/office/2006/metadata/properties" xmlns:ns2="38a84eee-9622-4f11-b667-aee7c27883f5" xmlns:ns3="754749db-c85c-44b9-96f8-661a5db406bf" xmlns:ns4="bee66b00-7233-4680-8654-2f0c059ec551" targetNamespace="http://schemas.microsoft.com/office/2006/metadata/properties" ma:root="true" ma:fieldsID="e347ccc7b886f79efe5b54290eed9de8" ns2:_="" ns3:_="" ns4:_="">
    <xsd:import namespace="38a84eee-9622-4f11-b667-aee7c27883f5"/>
    <xsd:import namespace="754749db-c85c-44b9-96f8-661a5db406bf"/>
    <xsd:import namespace="bee66b00-7233-4680-8654-2f0c059ec551"/>
    <xsd:element name="properties">
      <xsd:complexType>
        <xsd:sequence>
          <xsd:element name="documentManagement">
            <xsd:complexType>
              <xsd:all>
                <xsd:element ref="ns3:Phase" minOccurs="0"/>
                <xsd:element ref="ns3:Gate" minOccurs="0"/>
                <xsd:element ref="ns3:QMS_x0020_Document_x0020_Type"/>
                <xsd:element ref="ns3:QMS_x0020_Document_x0020_Number"/>
                <xsd:element ref="ns3:Last_x0020_Reviewed" minOccurs="0"/>
                <xsd:element ref="ns3:Review_x0020_Period" minOccurs="0"/>
                <xsd:element ref="ns3:Document_x0020_Description"/>
                <xsd:element ref="ns3:Functional_x0020_Group" minOccurs="0"/>
                <xsd:element ref="ns3:zTmp_x002d_Legacy_x0020_Document_x0020_Number" minOccurs="0"/>
                <xsd:element ref="ns3:Issue_x0020_Date" minOccurs="0"/>
                <xsd:element ref="ns3:Revision" minOccurs="0"/>
                <xsd:element ref="ns3:Notes0" minOccurs="0"/>
                <xsd:element ref="ns3:Owner"/>
                <xsd:element ref="ns3:Link_x0020_to_x0020_Development_x0020_Files_x0020_2" minOccurs="0"/>
                <xsd:element ref="ns3:QMS_x0020_Document_x0020_Type_x003a_Type_x0020_Abbreviation" minOccurs="0"/>
                <xsd:element ref="ns3:QMS_x0020_Document_x0020_Type_x003a_Process_x0020_Hierarchy_x0020_Level" minOccurs="0"/>
                <xsd:element ref="ns2:TaxCatchAll" minOccurs="0"/>
                <xsd:element ref="ns2:TaxCatchAllLabel" minOccurs="0"/>
                <xsd:element ref="ns3:Functional_x0020_and_x0020_Process_x0020_Group_x003a_Functional_x0020_Group" minOccurs="0"/>
                <xsd:element ref="ns2:o9204af89aaf4652924802fd04ae8b1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Document_x0020_Sensitivity" minOccurs="0"/>
                <xsd:element ref="ns3:IOKC_x0020_Tags" minOccurs="0"/>
                <xsd:element ref="ns4:SharedWithUsers" minOccurs="0"/>
                <xsd:element ref="ns4:SharedWithDetails" minOccurs="0"/>
                <xsd:element ref="ns3:FormerLLFolder" minOccurs="0"/>
                <xsd:element ref="ns3:SortOrder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rocurementResourceName" minOccurs="0"/>
                <xsd:element ref="ns2:n16263ee0e244d7986a912b666417818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4eee-9622-4f11-b667-aee7c27883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271809-d295-4b02-a22f-520407b7d827}" ma:internalName="TaxCatchAll" ma:readOnly="false" ma:showField="CatchAllData" ma:web="bee66b00-7233-4680-8654-2f0c059e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6271809-d295-4b02-a22f-520407b7d827}" ma:internalName="TaxCatchAllLabel" ma:readOnly="false" ma:showField="CatchAllDataLabel" ma:web="bee66b00-7233-4680-8654-2f0c059e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9204af89aaf4652924802fd04ae8b1c" ma:index="28" ma:taxonomy="true" ma:internalName="o9204af89aaf4652924802fd04ae8b1c" ma:taxonomyFieldName="IO_x002d_Document_x0020_Status" ma:displayName="Record Status" ma:default="14;#Final|eb50e025-d6e6-4da2-98e0-58138f3c3d42" ma:fieldId="{89204af8-9aaf-4652-9248-02fd04ae8b1c}" ma:sspId="051d6c66-1921-4cb7-a2a8-52384a25b43f" ma:termSetId="054da258-8bc0-46bb-acb2-5bb35f06f82f" ma:anchorId="1933587f-574f-47b9-ba2f-08eaf732f4fc" ma:open="false" ma:isKeyword="false">
      <xsd:complexType>
        <xsd:sequence>
          <xsd:element ref="pc:Terms" minOccurs="0" maxOccurs="1"/>
        </xsd:sequence>
      </xsd:complexType>
    </xsd:element>
    <xsd:element name="n16263ee0e244d7986a912b666417818" ma:index="47" ma:taxonomy="true" ma:internalName="n16263ee0e244d7986a912b666417818" ma:taxonomyFieldName="IO_x002d_Document_x0020_Type1" ma:displayName="Record Type" ma:readOnly="false" ma:default="32;#Procedures, Guidelines, Standards|a7811c7c-62b8-4d5b-bdbd-6c247c057b20" ma:fieldId="{716263ee-0e24-4d79-86a9-12b666417818}" ma:sspId="051d6c66-1921-4cb7-a2a8-52384a25b43f" ma:termSetId="054da258-8bc0-46bb-acb2-5bb35f06f82f" ma:anchorId="41a3d997-8aa5-4d5a-9c15-ddf733527e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49db-c85c-44b9-96f8-661a5db406bf" elementFormDefault="qualified">
    <xsd:import namespace="http://schemas.microsoft.com/office/2006/documentManagement/types"/>
    <xsd:import namespace="http://schemas.microsoft.com/office/infopath/2007/PartnerControls"/>
    <xsd:element name="Phase" ma:index="3" nillable="true" ma:displayName="Phase" ma:description="Which project phase does this file belong to?" ma:format="Dropdown" ma:list="2f6f60f8-fb36-4f1d-9cb3-9acf7d2b169e" ma:internalName="Pha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te" ma:index="4" nillable="true" ma:displayName="Gate" ma:description="The phase gate applicable to this document" ma:format="Dropdown" ma:list="18258527-4791-4605-8300-ed551046f0d7" ma:internalName="Ga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MS_x0020_Document_x0020_Type" ma:index="5" ma:displayName="KMS Document Type" ma:description="The type of document as it aligns with the QMS definitions" ma:list="{b643f986-e264-4d83-a0ee-a358efe89d7f}" ma:internalName="QMS_x0020_Document_x0020_Type" ma:readOnly="false" ma:showField="Title">
      <xsd:simpleType>
        <xsd:restriction base="dms:Lookup"/>
      </xsd:simpleType>
    </xsd:element>
    <xsd:element name="QMS_x0020_Document_x0020_Number" ma:index="6" ma:displayName="Document Number" ma:description="The official identification number of this document in the QMS" ma:format="Dropdown" ma:internalName="QMS_x0020_Document_x0020_Number">
      <xsd:simpleType>
        <xsd:restriction base="dms:Text">
          <xsd:maxLength value="255"/>
        </xsd:restriction>
      </xsd:simpleType>
    </xsd:element>
    <xsd:element name="Last_x0020_Reviewed" ma:index="7" nillable="true" ma:displayName="Last Reviewed" ma:default="[today]" ma:description="The date on which this file was last reviewed by a member of the Quality Team and the owner" ma:format="DateOnly" ma:internalName="Last_x0020_Reviewed">
      <xsd:simpleType>
        <xsd:restriction base="dms:DateTime"/>
      </xsd:simpleType>
    </xsd:element>
    <xsd:element name="Review_x0020_Period" ma:index="8" nillable="true" ma:displayName="Review Period" ma:description="The number of days to elapse before the next review" ma:internalName="Review_x0020_Period" ma:readOnly="false" ma:percentage="FALSE">
      <xsd:simpleType>
        <xsd:restriction base="dms:Number"/>
      </xsd:simpleType>
    </xsd:element>
    <xsd:element name="Document_x0020_Description" ma:index="10" ma:displayName="Purpose" ma:description="A short summary of the document function and purpose (mirrored inside the document)" ma:format="Dropdown" ma:internalName="Document_x0020_Description">
      <xsd:simpleType>
        <xsd:restriction base="dms:Note"/>
      </xsd:simpleType>
    </xsd:element>
    <xsd:element name="Functional_x0020_Group" ma:index="11" nillable="true" ma:displayName="Functional and Process Group" ma:format="Dropdown" ma:list="69a9207d-9c22-47c4-abc5-136fac7b97c5" ma:internalName="Functional_x0020_Group" ma:showField="Functional_x0020_and_x0020_Proce">
      <xsd:simpleType>
        <xsd:restriction base="dms:Lookup"/>
      </xsd:simpleType>
    </xsd:element>
    <xsd:element name="zTmp_x002d_Legacy_x0020_Document_x0020_Number" ma:index="12" nillable="true" ma:displayName="Legacy Document Number" ma:description="Optional.  Used to track previous versions of the Document Number if it has been changed (i.e. to comply with QMS Document Numbering standards)" ma:internalName="zTmp_x002d_Legacy_x0020_Document_x0020_Number" ma:readOnly="false">
      <xsd:simpleType>
        <xsd:restriction base="dms:Text">
          <xsd:maxLength value="255"/>
        </xsd:restriction>
      </xsd:simpleType>
    </xsd:element>
    <xsd:element name="Issue_x0020_Date" ma:index="13" nillable="true" ma:displayName="Issue Date" ma:format="DateOnly" ma:internalName="Issue_x0020_Date" ma:readOnly="false">
      <xsd:simpleType>
        <xsd:restriction base="dms:DateTime"/>
      </xsd:simpleType>
    </xsd:element>
    <xsd:element name="Revision" ma:index="14" nillable="true" ma:displayName="Revision" ma:internalName="Revision" ma:readOnly="false">
      <xsd:simpleType>
        <xsd:restriction base="dms:Text">
          <xsd:maxLength value="255"/>
        </xsd:restriction>
      </xsd:simpleType>
    </xsd:element>
    <xsd:element name="Notes0" ma:index="15" nillable="true" ma:displayName="Notes" ma:description="General notes regarding the document." ma:internalName="Notes0" ma:readOnly="false">
      <xsd:simpleType>
        <xsd:restriction base="dms:Text">
          <xsd:maxLength value="255"/>
        </xsd:restriction>
      </xsd:simpleType>
    </xsd:element>
    <xsd:element name="Owner" ma:index="16" ma:displayName="Owner" ma:description="Person who is accountable for the accuracy of the document.  This would typically be a functional leader.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_x0020_to_x0020_Development_x0020_Files_x0020_2" ma:index="17" nillable="true" ma:displayName="Link to Development Files" ma:description="This is a link to any native files that may have been used to create the final QMS Process Document (i.e. Visio Flowcharts, Excel Workbooks, etc)" ma:format="Hyperlink" ma:internalName="Link_x0020_to_x0020_Development_x0020_Files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MS_x0020_Document_x0020_Type_x003a_Type_x0020_Abbreviation" ma:index="20" nillable="true" ma:displayName="KMS Document Type:Type Abbreviation" ma:list="{b643f986-e264-4d83-a0ee-a358efe89d7f}" ma:internalName="QMS_x0020_Document_x0020_Type_x003a_Type_x0020_Abbreviation" ma:readOnly="true" ma:showField="TypeAbbreviation" ma:web="bee66b00-7233-4680-8654-2f0c059ec551">
      <xsd:simpleType>
        <xsd:restriction base="dms:Lookup"/>
      </xsd:simpleType>
    </xsd:element>
    <xsd:element name="QMS_x0020_Document_x0020_Type_x003a_Process_x0020_Hierarchy_x0020_Level" ma:index="21" nillable="true" ma:displayName="KMS Document Type:Process Hierarchy Level" ma:list="{b643f986-e264-4d83-a0ee-a358efe89d7f}" ma:internalName="QMS_x0020_Document_x0020_Type_x003a_Process_x0020_Hierarchy_x0020_Level" ma:readOnly="true" ma:showField="qvlj" ma:web="bee66b00-7233-4680-8654-2f0c059ec551">
      <xsd:simpleType>
        <xsd:restriction base="dms:Lookup"/>
      </xsd:simpleType>
    </xsd:element>
    <xsd:element name="Functional_x0020_and_x0020_Process_x0020_Group_x003a_Functional_x0020_Group" ma:index="25" nillable="true" ma:displayName="Functional and Process Group:Functional Group" ma:list="{69a9207d-9c22-47c4-abc5-136fac7b97c5}" ma:internalName="Functional_x0020_and_x0020_Process_x0020_Group_x003a_Functional_x0020_Group" ma:readOnly="true" ma:showField="Title" ma:web="bee66b00-7233-4680-8654-2f0c059ec551">
      <xsd:simpleType>
        <xsd:restriction base="dms:Lookup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description="" ma:hidden="true" ma:internalName="MediaServiceKeyPoints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Document_x0020_Sensitivity" ma:index="36" nillable="true" ma:displayName="Document Sensitivity" ma:default="Public" ma:format="Dropdown" ma:internalName="Document_x0020_Sensitivity">
      <xsd:simpleType>
        <xsd:restriction base="dms:Choice">
          <xsd:enumeration value="Public"/>
          <xsd:enumeration value="Confidential"/>
        </xsd:restriction>
      </xsd:simpleType>
    </xsd:element>
    <xsd:element name="IOKC_x0020_Tags" ma:index="37" nillable="true" ma:displayName="IOKC Tags" ma:description="IO Knowledge Centre sorting tags" ma:format="Dropdown" ma:internalName="IOKC_x0020_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OKC Videos"/>
                    <xsd:enumeration value="QM - CI Lunch and Learns 101"/>
                    <xsd:enumeration value="QM - CI Lunch and Learns 201"/>
                    <xsd:enumeration value="QM - Lessons Learned"/>
                    <xsd:enumeration value="QM - PMO Newsletter"/>
                    <xsd:enumeration value="QM - Lessons Learned resources"/>
                    <xsd:enumeration value="PD - eBuilder"/>
                    <xsd:enumeration value="PD - Friday Forum"/>
                    <xsd:enumeration value="PD - ICPC Tools"/>
                    <xsd:enumeration value="PD - PD Newsletter"/>
                    <xsd:enumeration value="PD - PDSC Tools"/>
                    <xsd:enumeration value="PD - Project Specific Output Specifications (PSOS)"/>
                    <xsd:enumeration value="PD - Progressive Procurements"/>
                    <xsd:enumeration value="PD - Transportation"/>
                    <xsd:enumeration value="RP - eBuilder – Reporting"/>
                    <xsd:enumeration value="RP - eBuilder – Variation Management"/>
                    <xsd:enumeration value="TS - Transaction Finance University (TFU)"/>
                    <xsd:enumeration value="TS - VFM - Risk Matrices"/>
                    <xsd:enumeration value="TS - Procurement Options Analysis (POA)"/>
                    <xsd:enumeration value="TS - VFM - Research"/>
                    <xsd:enumeration value="TS - Financial Close/Rate Setting Process"/>
                    <xsd:enumeration value="PR - Education Sessions Series Presentations"/>
                    <xsd:enumeration value="PR - Forms, Guidelines and Manuals"/>
                    <xsd:enumeration value="PR - Procurement Policies and Programs"/>
                    <xsd:enumeration value="PR - Standard Operating Procedures - DBB RFP"/>
                    <xsd:enumeration value="PR - Standard Operating Procedures - DBB RFQ"/>
                    <xsd:enumeration value="PR - Standard Operating Procedures - Procurement Operations (Service Provider Audits)"/>
                    <xsd:enumeration value="PR - Standard Operating Procedures - Procurement Operations (VPP)"/>
                    <xsd:enumeration value="PR - Standard Operating Procedures - Real Estate, Corporate and Advisory"/>
                    <xsd:enumeration value="PR - Templates - Agreements"/>
                    <xsd:enumeration value="PR - Templates - Compliance and Completeness Review"/>
                    <xsd:enumeration value="PR - Templates - Debriefs"/>
                    <xsd:enumeration value="PR - Templates - Evaluations (Framework, Training, Individual Evaluation and Consensus)"/>
                    <xsd:enumeration value="PR - Templates - Notifications and Confirmation Letters"/>
                    <xsd:enumeration value="PR - Templates - Other Resources"/>
                    <xsd:enumeration value="PR - Templates - PMSP Audit Program"/>
                    <xsd:enumeration value="PR - Templates - Purchase Order (with Terms &amp; Conditions)"/>
                    <xsd:enumeration value="PR - Templates - Request for Standing Offer (RFSO)"/>
                    <xsd:enumeration value="PR - Templates - RFP Documents"/>
                    <xsd:enumeration value="PR - Templates - RFQ &amp; Bid Documents"/>
                    <xsd:enumeration value="PR - Templates - Second Stage Request (SSR)"/>
                    <xsd:enumeration value="PR - Templates - Vendor of Record (VOR)"/>
                    <xsd:enumeration value="PR - Standard Operating Procedures - Procurement Operations (Procurement Inbox)"/>
                    <xsd:enumeration value="PR - Templates AWARD System"/>
                    <xsd:enumeration value="PR - PCAR CAAR quick link"/>
                    <xsd:enumeration value="PR - MERX Bid Eval Guide"/>
                    <xsd:enumeration value="PR - Writs and Caretaker 2022"/>
                    <xsd:enumeration value="PR - Procurement Team Onboarding Program"/>
                    <xsd:enumeration value="PR - Procurement Quality Control Program"/>
                    <xsd:enumeration value="CR - Commercial Resolutions"/>
                    <xsd:enumeration value="BP - Proposal Fees"/>
                    <xsd:enumeration value="Market Outlook and Cost Reports"/>
                    <xsd:enumeration value="AG - Letter of Direction"/>
                    <xsd:enumeration value="Corporate Policies"/>
                    <xsd:enumeration value="FI - Corporate Finance"/>
                    <xsd:enumeration value="FI - Realty Finance"/>
                    <xsd:enumeration value="FI - AP Workflow Guide"/>
                    <xsd:enumeration value="CF - Spencer"/>
                    <xsd:enumeration value="CF - Travel Portal"/>
                    <xsd:enumeration value="RF - Yardi"/>
                    <xsd:enumeration value="PR - P3 RFQ"/>
                    <xsd:enumeration value="CO - Capital Program Comms Resources"/>
                    <xsd:enumeration value="EM - Energy - Case Study"/>
                    <xsd:enumeration value="EM - Heritage Reference Documents"/>
                    <xsd:enumeration value="EM - Heritage 101"/>
                    <xsd:enumeration value="PC - Altus Cost Escalation Reports"/>
                    <xsd:enumeration value="PC - Altus Cost Guides"/>
                    <xsd:enumeration value="PC - Yearly Market Intelligence Reports"/>
                    <xsd:enumeration value="PC - General Market Reports"/>
                    <xsd:enumeration value="PC - Prism - Annual Labour Forecasts"/>
                    <xsd:enumeration value="PC - Prism - Construction Materials Pricing Reports"/>
                    <xsd:enumeration value="PC - Prism - Market Soundings"/>
                    <xsd:enumeration value="PC - Prism - General"/>
                    <xsd:enumeration value="PC - Prism - Quarterly Updates"/>
                    <xsd:enumeration value="BP - Resource Plan"/>
                    <xsd:enumeration value="BD - Board Timelines"/>
                    <xsd:enumeration value="LS - Legal Policies"/>
                    <xsd:enumeration value="LS - Municipal Lending"/>
                    <xsd:enumeration value="LS - Non-municipal Lending"/>
                    <xsd:enumeration value="LS - RE Legal COVID"/>
                    <xsd:enumeration value="IO - Project Specific MS"/>
                    <xsd:enumeration value="IO - Market Specific MS"/>
                    <xsd:enumeration value="AR - LAMP"/>
                    <xsd:enumeration value="AR - Building Element Capital Repair"/>
                    <xsd:enumeration value="AR - ARM"/>
                    <xsd:enumeration value="AR - Asset Management Info. System"/>
                    <xsd:enumeration value="CR - Letter Writing"/>
                    <xsd:enumeration value="ED - Indigenous Relations"/>
                    <xsd:enumeration value="LS - Corporate Insurance"/>
                  </xsd:restriction>
                </xsd:simpleType>
              </xsd:element>
            </xsd:sequence>
          </xsd:extension>
        </xsd:complexContent>
      </xsd:complexType>
    </xsd:element>
    <xsd:element name="FormerLLFolder" ma:index="40" nillable="true" ma:displayName="Former LL Folder" ma:description="Document's former location in LiveLink" ma:format="Dropdown" ma:internalName="FormerLLFolder">
      <xsd:simpleType>
        <xsd:restriction base="dms:Text">
          <xsd:maxLength value="255"/>
        </xsd:restriction>
      </xsd:simpleType>
    </xsd:element>
    <xsd:element name="SortOrder" ma:index="41" nillable="true" ma:displayName="Sort Order" ma:decimals="2" ma:description="A custom sort order for documents (must be used in conjunction with other metadata)." ma:format="Dropdown" ma:internalName="SortOrder" ma:percentage="FALSE">
      <xsd:simpleType>
        <xsd:restriction base="dms:Number"/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ProcurementResourceName" ma:index="46" nillable="true" ma:displayName="Procurement Resource Name" ma:format="Dropdown" ma:internalName="ProcurementResource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 Sessions Series Presentations"/>
                    <xsd:enumeration value="Forms, Guidelines, and Manuals"/>
                    <xsd:enumeration value="Procurement Policies and Program"/>
                    <xsd:enumeration value="SOPs - DBB RFP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6b00-7233-4680-8654-2f0c059ec551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��< ? x m l   v e r s i o n = " 1 . 0 "   e n c o d i n g = " u t f - 1 6 " ? > < p r o p e r t i e s   x m l n s = " h t t p : / / w w w . i m a n a g e . c o m / w o r k / x m l s c h e m a " >  
     < d o c u m e n t i d > A c t i v e _ c a ! 4 1 0 8 2 6 8 4 . 4 < / d o c u m e n t i d >  
     < s e n d e r i d > G I L B E R T Q < / s e n d e r i d >  
     < s e n d e r e m a i l > Q U I N . G I L B E R T - W A L T E R S @ G O W L I N G W L G . C O M < / s e n d e r e m a i l >  
     < l a s t m o d i f i e d > 2 0 2 0 - 1 2 - 2 2 T 1 6 : 0 4 : 0 0 . 0 0 0 0 0 0 0 - 0 5 : 0 0 < / l a s t m o d i f i e d >  
     < d a t a b a s e > A c t i v e _ c a < / d a t a b a s e >  
 < / p r o p e r t i e s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7C87F1-BDC5-44B3-9B4C-1CA98CE74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0AFB0-DB8C-4D29-AEB3-68ED737B029A}">
  <ds:schemaRefs>
    <ds:schemaRef ds:uri="http://schemas.microsoft.com/office/2006/metadata/properties"/>
    <ds:schemaRef ds:uri="http://schemas.microsoft.com/office/infopath/2007/PartnerControls"/>
    <ds:schemaRef ds:uri="754749db-c85c-44b9-96f8-661a5db406bf"/>
    <ds:schemaRef ds:uri="38a84eee-9622-4f11-b667-aee7c27883f5"/>
  </ds:schemaRefs>
</ds:datastoreItem>
</file>

<file path=customXml/itemProps4.xml><?xml version="1.0" encoding="utf-8"?>
<ds:datastoreItem xmlns:ds="http://schemas.openxmlformats.org/officeDocument/2006/customXml" ds:itemID="{749347F4-A158-4750-932E-06BB9EC3D4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B61FB3-0361-435E-95DC-8155DA19D11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3A59EE5-AF58-4372-AB08-A7C540867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84eee-9622-4f11-b667-aee7c27883f5"/>
    <ds:schemaRef ds:uri="754749db-c85c-44b9-96f8-661a5db406bf"/>
    <ds:schemaRef ds:uri="bee66b00-7233-4680-8654-2f0c059e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B58B8A0-758B-4B74-8A30-0B7D0E3DF65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RETENTION AGREEMENT</vt:lpstr>
    </vt:vector>
  </TitlesOfParts>
  <Company>Ministry of Finance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RETENTION AGREEMENT</dc:title>
  <dc:creator>VON</dc:creator>
  <cp:lastModifiedBy>Vittoria Boudreau</cp:lastModifiedBy>
  <cp:revision>4</cp:revision>
  <cp:lastPrinted>2015-08-10T21:17:00Z</cp:lastPrinted>
  <dcterms:created xsi:type="dcterms:W3CDTF">2024-05-14T19:27:00Z</dcterms:created>
  <dcterms:modified xsi:type="dcterms:W3CDTF">2025-06-04T17:27:00Z</dcterms:modified>
  <cp:category>Office Optimization Project MLTC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1716018873</vt:i4>
  </property>
  <property fmtid="{D5CDD505-2E9C-101B-9397-08002B2CF9AE}" pid="3" name="_NewReviewCycle">
    <vt:lpwstr/>
  </property>
  <property fmtid="{D5CDD505-2E9C-101B-9397-08002B2CF9AE}" pid="4" name="_EmailEntryID">
    <vt:lpwstr>000000006142F33E98CBA044B3CC8A98FDBB750C07001046C6BAA2318F4F9B6EED218FF0FAB00000002218990000B05253486B51414E830BCBAD867D71EB00000485333F0000</vt:lpwstr>
  </property>
  <property fmtid="{D5CDD505-2E9C-101B-9397-08002B2CF9AE}" pid="5" name="_EmailStoreID0">
    <vt:lpwstr>0000000038A1BB1005E5101AA1BB08002B2A56C20000454D534D44422E444C4C00000000000000001B55FA20AA6611CD9BC800AA002FC45A0C000000494F45584348002F6F3D494F204F7267616E697A6174696F6E2F6F753D46697273742041646D696E6973747261746976652047726F75702F636E3D526563697069656E7</vt:lpwstr>
  </property>
  <property fmtid="{D5CDD505-2E9C-101B-9397-08002B2CF9AE}" pid="6" name="_EmailStoreID1">
    <vt:lpwstr>4732F636E3D736B726573616B00</vt:lpwstr>
  </property>
  <property fmtid="{D5CDD505-2E9C-101B-9397-08002B2CF9AE}" pid="7" name="DOCID">
    <vt:lpwstr>12373828.1</vt:lpwstr>
  </property>
  <property fmtid="{D5CDD505-2E9C-101B-9397-08002B2CF9AE}" pid="8" name="ContentTypeId">
    <vt:lpwstr>0x010100E7D8D49DC883A64DBA92F13C3F646CBE01009BB113F7AF6D5F4FA41EC9C304F48DD100FFBEFD0EE13C62429081895B2AC374B5</vt:lpwstr>
  </property>
  <property fmtid="{D5CDD505-2E9C-101B-9397-08002B2CF9AE}" pid="9" name="IO-Document Status">
    <vt:lpwstr>14;#Final|eb50e025-d6e6-4da2-98e0-58138f3c3d42</vt:lpwstr>
  </property>
  <property fmtid="{D5CDD505-2E9C-101B-9397-08002B2CF9AE}" pid="10" name="IO-Document Type1">
    <vt:lpwstr>32;#Procedures, Guidelines, Standards|a7811c7c-62b8-4d5b-bdbd-6c247c057b20</vt:lpwstr>
  </property>
  <property fmtid="{D5CDD505-2E9C-101B-9397-08002B2CF9AE}" pid="11" name="IO-Sub-Function">
    <vt:lpwstr>15;#Knowledge Management|be493bad-6cf6-4cfe-968a-918d8e23536b</vt:lpwstr>
  </property>
  <property fmtid="{D5CDD505-2E9C-101B-9397-08002B2CF9AE}" pid="12" name="IO-Function">
    <vt:lpwstr>Agency Governance and Executive Management</vt:lpwstr>
  </property>
  <property fmtid="{D5CDD505-2E9C-101B-9397-08002B2CF9AE}" pid="13" name="e71d0683483b47519d8edd3f9aa0b629">
    <vt:lpwstr>Knowledge Management|be493bad-6cf6-4cfe-968a-918d8e23536b</vt:lpwstr>
  </property>
  <property fmtid="{D5CDD505-2E9C-101B-9397-08002B2CF9AE}" pid="14" name="IO-Department">
    <vt:lpwstr>Program Management</vt:lpwstr>
  </property>
  <property fmtid="{D5CDD505-2E9C-101B-9397-08002B2CF9AE}" pid="15" name="f6c2e0e37d9c422b9aa55f879744af36">
    <vt:lpwstr/>
  </property>
  <property fmtid="{D5CDD505-2E9C-101B-9397-08002B2CF9AE}" pid="16" name="Records_x0020_Type">
    <vt:lpwstr/>
  </property>
  <property fmtid="{D5CDD505-2E9C-101B-9397-08002B2CF9AE}" pid="17" name="flwReviewDate">
    <vt:filetime>2023-08-31T04:00:00Z</vt:filetime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  <property fmtid="{D5CDD505-2E9C-101B-9397-08002B2CF9AE}" pid="20" name="Records Type">
    <vt:lpwstr/>
  </property>
</Properties>
</file>